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8A4D" w14:textId="77777777" w:rsidR="00A94934" w:rsidRDefault="000D0945">
      <w:pPr>
        <w:ind w:left="3100" w:right="3100"/>
        <w:rPr>
          <w:sz w:val="2"/>
        </w:rPr>
      </w:pPr>
      <w:r>
        <w:pict w14:anchorId="70277F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pt;height:76.5pt">
            <v:imagedata r:id="rId6" o:title=""/>
          </v:shape>
        </w:pict>
      </w:r>
    </w:p>
    <w:p w14:paraId="74C17D1E" w14:textId="77777777" w:rsidR="00A94934" w:rsidRDefault="00A94934">
      <w:pPr>
        <w:spacing w:after="160" w:line="240" w:lineRule="exact"/>
      </w:pPr>
    </w:p>
    <w:tbl>
      <w:tblPr>
        <w:tblW w:w="0" w:type="auto"/>
        <w:tblLayout w:type="fixed"/>
        <w:tblLook w:val="04A0" w:firstRow="1" w:lastRow="0" w:firstColumn="1" w:lastColumn="0" w:noHBand="0" w:noVBand="1"/>
      </w:tblPr>
      <w:tblGrid>
        <w:gridCol w:w="9620"/>
      </w:tblGrid>
      <w:tr w:rsidR="00A94934" w14:paraId="4FD93205" w14:textId="77777777">
        <w:tc>
          <w:tcPr>
            <w:tcW w:w="9620" w:type="dxa"/>
            <w:shd w:val="clear" w:color="666553" w:fill="666553"/>
            <w:tcMar>
              <w:top w:w="30" w:type="dxa"/>
              <w:left w:w="0" w:type="dxa"/>
              <w:bottom w:w="0" w:type="dxa"/>
              <w:right w:w="0" w:type="dxa"/>
            </w:tcMar>
            <w:vAlign w:val="center"/>
          </w:tcPr>
          <w:p w14:paraId="3DE9DD3D" w14:textId="77777777" w:rsidR="00A94934" w:rsidRDefault="003740E4">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A60C0E2" w14:textId="77777777" w:rsidR="00A94934" w:rsidRDefault="003740E4">
      <w:pPr>
        <w:spacing w:line="240" w:lineRule="exact"/>
      </w:pPr>
      <w:r>
        <w:t xml:space="preserve"> </w:t>
      </w:r>
    </w:p>
    <w:p w14:paraId="4CD47A7D" w14:textId="77777777" w:rsidR="00A94934" w:rsidRDefault="00A94934">
      <w:pPr>
        <w:spacing w:after="120" w:line="240" w:lineRule="exact"/>
      </w:pPr>
    </w:p>
    <w:p w14:paraId="0E6BE5D4" w14:textId="77777777" w:rsidR="00A94934" w:rsidRDefault="003740E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5C5CB661" w14:textId="77777777" w:rsidR="00A94934" w:rsidRPr="003740E4" w:rsidRDefault="00A94934">
      <w:pPr>
        <w:spacing w:line="240" w:lineRule="exact"/>
        <w:rPr>
          <w:lang w:val="fr-FR"/>
        </w:rPr>
      </w:pPr>
    </w:p>
    <w:p w14:paraId="6BCD8233" w14:textId="77777777" w:rsidR="00A94934" w:rsidRPr="003740E4" w:rsidRDefault="00A94934">
      <w:pPr>
        <w:spacing w:line="240" w:lineRule="exact"/>
        <w:rPr>
          <w:lang w:val="fr-FR"/>
        </w:rPr>
      </w:pPr>
    </w:p>
    <w:p w14:paraId="4608CBFF" w14:textId="77777777" w:rsidR="00A94934" w:rsidRPr="003740E4" w:rsidRDefault="00A94934">
      <w:pPr>
        <w:spacing w:line="240" w:lineRule="exact"/>
        <w:rPr>
          <w:lang w:val="fr-FR"/>
        </w:rPr>
      </w:pPr>
    </w:p>
    <w:p w14:paraId="5A86DE03" w14:textId="77777777" w:rsidR="00A94934" w:rsidRPr="003740E4" w:rsidRDefault="00A94934">
      <w:pPr>
        <w:spacing w:line="240" w:lineRule="exact"/>
        <w:rPr>
          <w:lang w:val="fr-FR"/>
        </w:rPr>
      </w:pPr>
    </w:p>
    <w:p w14:paraId="02FFF3E8" w14:textId="77777777" w:rsidR="00A94934" w:rsidRPr="003740E4" w:rsidRDefault="00A94934">
      <w:pPr>
        <w:spacing w:line="240" w:lineRule="exact"/>
        <w:rPr>
          <w:lang w:val="fr-FR"/>
        </w:rPr>
      </w:pPr>
    </w:p>
    <w:p w14:paraId="303CC474" w14:textId="77777777" w:rsidR="00A94934" w:rsidRPr="003740E4" w:rsidRDefault="00A94934">
      <w:pPr>
        <w:spacing w:line="240" w:lineRule="exact"/>
        <w:rPr>
          <w:lang w:val="fr-FR"/>
        </w:rPr>
      </w:pPr>
    </w:p>
    <w:p w14:paraId="26496053" w14:textId="77777777" w:rsidR="00A94934" w:rsidRPr="003740E4" w:rsidRDefault="00A94934">
      <w:pPr>
        <w:spacing w:line="240" w:lineRule="exact"/>
        <w:rPr>
          <w:lang w:val="fr-FR"/>
        </w:rPr>
      </w:pPr>
    </w:p>
    <w:p w14:paraId="680113E3" w14:textId="77777777" w:rsidR="00A94934" w:rsidRPr="003740E4" w:rsidRDefault="00A94934">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A94934" w:rsidRPr="000D0945" w14:paraId="121D059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C64CD1A" w14:textId="77777777" w:rsidR="00A94934" w:rsidRDefault="003740E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Achat, installation et mise en service de systèmes de chromatographie gazeuse couplés à des spectromètres de masse de type triple quadripôle et prestations associées</w:t>
            </w:r>
          </w:p>
        </w:tc>
      </w:tr>
    </w:tbl>
    <w:p w14:paraId="7E6B11BE" w14:textId="77777777" w:rsidR="00A94934" w:rsidRPr="003740E4" w:rsidRDefault="003740E4">
      <w:pPr>
        <w:spacing w:line="240" w:lineRule="exact"/>
        <w:rPr>
          <w:lang w:val="fr-FR"/>
        </w:rPr>
      </w:pPr>
      <w:r w:rsidRPr="003740E4">
        <w:rPr>
          <w:lang w:val="fr-FR"/>
        </w:rPr>
        <w:t xml:space="preserve"> </w:t>
      </w:r>
    </w:p>
    <w:p w14:paraId="6C949B35" w14:textId="77777777" w:rsidR="00A94934" w:rsidRPr="003740E4" w:rsidRDefault="00A94934">
      <w:pPr>
        <w:spacing w:line="240" w:lineRule="exact"/>
        <w:rPr>
          <w:lang w:val="fr-FR"/>
        </w:rPr>
      </w:pPr>
    </w:p>
    <w:p w14:paraId="1C1343C1" w14:textId="77777777" w:rsidR="00A94934" w:rsidRPr="003740E4" w:rsidRDefault="00A94934">
      <w:pPr>
        <w:spacing w:line="240" w:lineRule="exact"/>
        <w:rPr>
          <w:lang w:val="fr-FR"/>
        </w:rPr>
      </w:pPr>
    </w:p>
    <w:p w14:paraId="2A1B1490" w14:textId="77777777" w:rsidR="00A94934" w:rsidRPr="003740E4" w:rsidRDefault="00A94934">
      <w:pPr>
        <w:spacing w:line="240" w:lineRule="exact"/>
        <w:rPr>
          <w:lang w:val="fr-FR"/>
        </w:rPr>
      </w:pPr>
    </w:p>
    <w:p w14:paraId="6BF09CCB" w14:textId="77777777" w:rsidR="00A94934" w:rsidRPr="003740E4" w:rsidRDefault="00A94934">
      <w:pPr>
        <w:spacing w:line="240" w:lineRule="exact"/>
        <w:rPr>
          <w:lang w:val="fr-FR"/>
        </w:rPr>
      </w:pPr>
    </w:p>
    <w:p w14:paraId="08BC18B4" w14:textId="77777777" w:rsidR="00A94934" w:rsidRPr="003740E4" w:rsidRDefault="00A94934">
      <w:pPr>
        <w:spacing w:after="40" w:line="240" w:lineRule="exact"/>
        <w:rPr>
          <w:lang w:val="fr-FR"/>
        </w:rPr>
      </w:pPr>
    </w:p>
    <w:p w14:paraId="330C55BB" w14:textId="77777777" w:rsidR="00A94934" w:rsidRDefault="003740E4">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94934" w14:paraId="772CD418" w14:textId="77777777">
        <w:trPr>
          <w:trHeight w:val="76"/>
        </w:trPr>
        <w:tc>
          <w:tcPr>
            <w:tcW w:w="1940" w:type="dxa"/>
            <w:vMerge w:val="restart"/>
            <w:tcMar>
              <w:top w:w="0" w:type="dxa"/>
              <w:left w:w="0" w:type="dxa"/>
              <w:bottom w:w="0" w:type="dxa"/>
              <w:right w:w="0" w:type="dxa"/>
            </w:tcMar>
            <w:vAlign w:val="center"/>
          </w:tcPr>
          <w:p w14:paraId="7B41C471" w14:textId="77777777" w:rsidR="00A94934" w:rsidRDefault="003740E4">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51A1744" w14:textId="77777777" w:rsidR="00A94934" w:rsidRDefault="00A94934">
            <w:pPr>
              <w:rPr>
                <w:sz w:val="2"/>
              </w:rPr>
            </w:pPr>
          </w:p>
        </w:tc>
        <w:tc>
          <w:tcPr>
            <w:tcW w:w="420" w:type="dxa"/>
            <w:tcMar>
              <w:top w:w="0" w:type="dxa"/>
              <w:left w:w="0" w:type="dxa"/>
              <w:bottom w:w="0" w:type="dxa"/>
              <w:right w:w="0" w:type="dxa"/>
            </w:tcMar>
          </w:tcPr>
          <w:p w14:paraId="74FB5B0D" w14:textId="77777777" w:rsidR="00A94934" w:rsidRDefault="00A94934">
            <w:pPr>
              <w:rPr>
                <w:sz w:val="2"/>
              </w:rPr>
            </w:pPr>
          </w:p>
        </w:tc>
        <w:tc>
          <w:tcPr>
            <w:tcW w:w="420" w:type="dxa"/>
            <w:tcMar>
              <w:top w:w="0" w:type="dxa"/>
              <w:left w:w="0" w:type="dxa"/>
              <w:bottom w:w="0" w:type="dxa"/>
              <w:right w:w="0" w:type="dxa"/>
            </w:tcMar>
          </w:tcPr>
          <w:p w14:paraId="69E0E945" w14:textId="77777777" w:rsidR="00A94934" w:rsidRDefault="00A94934">
            <w:pPr>
              <w:rPr>
                <w:sz w:val="2"/>
              </w:rPr>
            </w:pPr>
          </w:p>
        </w:tc>
        <w:tc>
          <w:tcPr>
            <w:tcW w:w="420" w:type="dxa"/>
            <w:tcMar>
              <w:top w:w="0" w:type="dxa"/>
              <w:left w:w="0" w:type="dxa"/>
              <w:bottom w:w="0" w:type="dxa"/>
              <w:right w:w="0" w:type="dxa"/>
            </w:tcMar>
          </w:tcPr>
          <w:p w14:paraId="7461FD77" w14:textId="77777777" w:rsidR="00A94934" w:rsidRDefault="00A94934">
            <w:pPr>
              <w:rPr>
                <w:sz w:val="2"/>
              </w:rPr>
            </w:pPr>
          </w:p>
        </w:tc>
        <w:tc>
          <w:tcPr>
            <w:tcW w:w="420" w:type="dxa"/>
            <w:tcMar>
              <w:top w:w="0" w:type="dxa"/>
              <w:left w:w="0" w:type="dxa"/>
              <w:bottom w:w="0" w:type="dxa"/>
              <w:right w:w="0" w:type="dxa"/>
            </w:tcMar>
          </w:tcPr>
          <w:p w14:paraId="6E45B2AB" w14:textId="77777777" w:rsidR="00A94934" w:rsidRDefault="00A94934">
            <w:pPr>
              <w:rPr>
                <w:sz w:val="2"/>
              </w:rPr>
            </w:pPr>
          </w:p>
        </w:tc>
        <w:tc>
          <w:tcPr>
            <w:tcW w:w="420" w:type="dxa"/>
            <w:tcMar>
              <w:top w:w="0" w:type="dxa"/>
              <w:left w:w="0" w:type="dxa"/>
              <w:bottom w:w="0" w:type="dxa"/>
              <w:right w:w="0" w:type="dxa"/>
            </w:tcMar>
          </w:tcPr>
          <w:p w14:paraId="02E42E74" w14:textId="77777777" w:rsidR="00A94934" w:rsidRDefault="00A94934">
            <w:pPr>
              <w:rPr>
                <w:sz w:val="2"/>
              </w:rPr>
            </w:pPr>
          </w:p>
        </w:tc>
        <w:tc>
          <w:tcPr>
            <w:tcW w:w="420" w:type="dxa"/>
            <w:tcMar>
              <w:top w:w="0" w:type="dxa"/>
              <w:left w:w="0" w:type="dxa"/>
              <w:bottom w:w="0" w:type="dxa"/>
              <w:right w:w="0" w:type="dxa"/>
            </w:tcMar>
          </w:tcPr>
          <w:p w14:paraId="06D6D403" w14:textId="77777777" w:rsidR="00A94934" w:rsidRDefault="00A94934">
            <w:pPr>
              <w:rPr>
                <w:sz w:val="2"/>
              </w:rPr>
            </w:pPr>
          </w:p>
        </w:tc>
        <w:tc>
          <w:tcPr>
            <w:tcW w:w="420" w:type="dxa"/>
            <w:tcMar>
              <w:top w:w="0" w:type="dxa"/>
              <w:left w:w="0" w:type="dxa"/>
              <w:bottom w:w="0" w:type="dxa"/>
              <w:right w:w="0" w:type="dxa"/>
            </w:tcMar>
          </w:tcPr>
          <w:p w14:paraId="7A902F96" w14:textId="77777777" w:rsidR="00A94934" w:rsidRDefault="00A94934">
            <w:pPr>
              <w:rPr>
                <w:sz w:val="2"/>
              </w:rPr>
            </w:pPr>
          </w:p>
        </w:tc>
        <w:tc>
          <w:tcPr>
            <w:tcW w:w="420" w:type="dxa"/>
            <w:tcMar>
              <w:top w:w="0" w:type="dxa"/>
              <w:left w:w="0" w:type="dxa"/>
              <w:bottom w:w="0" w:type="dxa"/>
              <w:right w:w="0" w:type="dxa"/>
            </w:tcMar>
          </w:tcPr>
          <w:p w14:paraId="087E7CAE" w14:textId="77777777" w:rsidR="00A94934" w:rsidRDefault="00A94934">
            <w:pPr>
              <w:rPr>
                <w:sz w:val="2"/>
              </w:rPr>
            </w:pPr>
          </w:p>
        </w:tc>
        <w:tc>
          <w:tcPr>
            <w:tcW w:w="420" w:type="dxa"/>
            <w:tcMar>
              <w:top w:w="0" w:type="dxa"/>
              <w:left w:w="0" w:type="dxa"/>
              <w:bottom w:w="0" w:type="dxa"/>
              <w:right w:w="0" w:type="dxa"/>
            </w:tcMar>
          </w:tcPr>
          <w:p w14:paraId="7781D8D4" w14:textId="77777777" w:rsidR="00A94934" w:rsidRDefault="00A94934">
            <w:pPr>
              <w:rPr>
                <w:sz w:val="2"/>
              </w:rPr>
            </w:pPr>
          </w:p>
        </w:tc>
        <w:tc>
          <w:tcPr>
            <w:tcW w:w="420" w:type="dxa"/>
            <w:tcMar>
              <w:top w:w="0" w:type="dxa"/>
              <w:left w:w="0" w:type="dxa"/>
              <w:bottom w:w="0" w:type="dxa"/>
              <w:right w:w="0" w:type="dxa"/>
            </w:tcMar>
          </w:tcPr>
          <w:p w14:paraId="4B683101" w14:textId="77777777" w:rsidR="00A94934" w:rsidRDefault="00A94934">
            <w:pPr>
              <w:rPr>
                <w:sz w:val="2"/>
              </w:rPr>
            </w:pPr>
          </w:p>
        </w:tc>
      </w:tr>
      <w:tr w:rsidR="00A94934" w14:paraId="4265DC07" w14:textId="77777777">
        <w:trPr>
          <w:trHeight w:val="238"/>
        </w:trPr>
        <w:tc>
          <w:tcPr>
            <w:tcW w:w="1940" w:type="dxa"/>
            <w:vMerge/>
            <w:tcMar>
              <w:top w:w="0" w:type="dxa"/>
              <w:left w:w="0" w:type="dxa"/>
              <w:bottom w:w="0" w:type="dxa"/>
              <w:right w:w="0" w:type="dxa"/>
            </w:tcMar>
          </w:tcPr>
          <w:p w14:paraId="0DD189AB" w14:textId="77777777" w:rsidR="00A94934" w:rsidRDefault="00A94934"/>
        </w:tc>
        <w:tc>
          <w:tcPr>
            <w:tcW w:w="20" w:type="dxa"/>
            <w:tcMar>
              <w:top w:w="0" w:type="dxa"/>
              <w:left w:w="0" w:type="dxa"/>
              <w:bottom w:w="0" w:type="dxa"/>
              <w:right w:w="0" w:type="dxa"/>
            </w:tcMar>
          </w:tcPr>
          <w:p w14:paraId="3A9B1CCB" w14:textId="77777777" w:rsidR="00A94934" w:rsidRDefault="00A94934">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6BAC7002"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51FBE1"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38CA04"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AAAEF25"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A5234D"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C48180B"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CF1405"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73FDC3B"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7F0AA29"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76BCC1DB" w14:textId="77777777" w:rsidR="00A94934" w:rsidRDefault="003740E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A94934" w14:paraId="76C1FFC1" w14:textId="77777777">
        <w:trPr>
          <w:trHeight w:val="18"/>
        </w:trPr>
        <w:tc>
          <w:tcPr>
            <w:tcW w:w="1940" w:type="dxa"/>
            <w:vMerge/>
            <w:tcMar>
              <w:top w:w="0" w:type="dxa"/>
              <w:left w:w="0" w:type="dxa"/>
              <w:bottom w:w="0" w:type="dxa"/>
              <w:right w:w="0" w:type="dxa"/>
            </w:tcMar>
          </w:tcPr>
          <w:p w14:paraId="58B6E0EB" w14:textId="77777777" w:rsidR="00A94934" w:rsidRDefault="00A94934"/>
        </w:tc>
        <w:tc>
          <w:tcPr>
            <w:tcW w:w="20" w:type="dxa"/>
            <w:tcMar>
              <w:top w:w="0" w:type="dxa"/>
              <w:left w:w="0" w:type="dxa"/>
              <w:bottom w:w="0" w:type="dxa"/>
              <w:right w:w="0" w:type="dxa"/>
            </w:tcMar>
          </w:tcPr>
          <w:p w14:paraId="7ADF722E" w14:textId="77777777" w:rsidR="00A94934" w:rsidRDefault="00A94934">
            <w:pPr>
              <w:rPr>
                <w:sz w:val="2"/>
              </w:rPr>
            </w:pPr>
          </w:p>
        </w:tc>
        <w:tc>
          <w:tcPr>
            <w:tcW w:w="420" w:type="dxa"/>
            <w:tcMar>
              <w:top w:w="0" w:type="dxa"/>
              <w:left w:w="0" w:type="dxa"/>
              <w:bottom w:w="0" w:type="dxa"/>
              <w:right w:w="0" w:type="dxa"/>
            </w:tcMar>
          </w:tcPr>
          <w:p w14:paraId="692C549B" w14:textId="77777777" w:rsidR="00A94934" w:rsidRDefault="00A94934">
            <w:pPr>
              <w:rPr>
                <w:sz w:val="2"/>
              </w:rPr>
            </w:pPr>
          </w:p>
        </w:tc>
        <w:tc>
          <w:tcPr>
            <w:tcW w:w="420" w:type="dxa"/>
            <w:tcMar>
              <w:top w:w="0" w:type="dxa"/>
              <w:left w:w="0" w:type="dxa"/>
              <w:bottom w:w="0" w:type="dxa"/>
              <w:right w:w="0" w:type="dxa"/>
            </w:tcMar>
          </w:tcPr>
          <w:p w14:paraId="64B6AEED" w14:textId="77777777" w:rsidR="00A94934" w:rsidRDefault="00A94934">
            <w:pPr>
              <w:rPr>
                <w:sz w:val="2"/>
              </w:rPr>
            </w:pPr>
          </w:p>
        </w:tc>
        <w:tc>
          <w:tcPr>
            <w:tcW w:w="420" w:type="dxa"/>
            <w:tcMar>
              <w:top w:w="0" w:type="dxa"/>
              <w:left w:w="0" w:type="dxa"/>
              <w:bottom w:w="0" w:type="dxa"/>
              <w:right w:w="0" w:type="dxa"/>
            </w:tcMar>
          </w:tcPr>
          <w:p w14:paraId="4F619429" w14:textId="77777777" w:rsidR="00A94934" w:rsidRDefault="00A94934">
            <w:pPr>
              <w:rPr>
                <w:sz w:val="2"/>
              </w:rPr>
            </w:pPr>
          </w:p>
        </w:tc>
        <w:tc>
          <w:tcPr>
            <w:tcW w:w="420" w:type="dxa"/>
            <w:tcMar>
              <w:top w:w="0" w:type="dxa"/>
              <w:left w:w="0" w:type="dxa"/>
              <w:bottom w:w="0" w:type="dxa"/>
              <w:right w:w="0" w:type="dxa"/>
            </w:tcMar>
          </w:tcPr>
          <w:p w14:paraId="6D7DCF78" w14:textId="77777777" w:rsidR="00A94934" w:rsidRDefault="00A94934">
            <w:pPr>
              <w:rPr>
                <w:sz w:val="2"/>
              </w:rPr>
            </w:pPr>
          </w:p>
        </w:tc>
        <w:tc>
          <w:tcPr>
            <w:tcW w:w="420" w:type="dxa"/>
            <w:tcMar>
              <w:top w:w="0" w:type="dxa"/>
              <w:left w:w="0" w:type="dxa"/>
              <w:bottom w:w="0" w:type="dxa"/>
              <w:right w:w="0" w:type="dxa"/>
            </w:tcMar>
          </w:tcPr>
          <w:p w14:paraId="0E8D21FD" w14:textId="77777777" w:rsidR="00A94934" w:rsidRDefault="00A94934">
            <w:pPr>
              <w:rPr>
                <w:sz w:val="2"/>
              </w:rPr>
            </w:pPr>
          </w:p>
        </w:tc>
        <w:tc>
          <w:tcPr>
            <w:tcW w:w="420" w:type="dxa"/>
            <w:tcMar>
              <w:top w:w="0" w:type="dxa"/>
              <w:left w:w="0" w:type="dxa"/>
              <w:bottom w:w="0" w:type="dxa"/>
              <w:right w:w="0" w:type="dxa"/>
            </w:tcMar>
          </w:tcPr>
          <w:p w14:paraId="575D8FE5" w14:textId="77777777" w:rsidR="00A94934" w:rsidRDefault="00A94934">
            <w:pPr>
              <w:rPr>
                <w:sz w:val="2"/>
              </w:rPr>
            </w:pPr>
          </w:p>
        </w:tc>
        <w:tc>
          <w:tcPr>
            <w:tcW w:w="420" w:type="dxa"/>
            <w:tcMar>
              <w:top w:w="0" w:type="dxa"/>
              <w:left w:w="0" w:type="dxa"/>
              <w:bottom w:w="0" w:type="dxa"/>
              <w:right w:w="0" w:type="dxa"/>
            </w:tcMar>
          </w:tcPr>
          <w:p w14:paraId="3B662BBE" w14:textId="77777777" w:rsidR="00A94934" w:rsidRDefault="00A94934">
            <w:pPr>
              <w:rPr>
                <w:sz w:val="2"/>
              </w:rPr>
            </w:pPr>
          </w:p>
        </w:tc>
        <w:tc>
          <w:tcPr>
            <w:tcW w:w="420" w:type="dxa"/>
            <w:tcMar>
              <w:top w:w="0" w:type="dxa"/>
              <w:left w:w="0" w:type="dxa"/>
              <w:bottom w:w="0" w:type="dxa"/>
              <w:right w:w="0" w:type="dxa"/>
            </w:tcMar>
          </w:tcPr>
          <w:p w14:paraId="59A8F2E9" w14:textId="77777777" w:rsidR="00A94934" w:rsidRDefault="00A94934">
            <w:pPr>
              <w:rPr>
                <w:sz w:val="2"/>
              </w:rPr>
            </w:pPr>
          </w:p>
        </w:tc>
        <w:tc>
          <w:tcPr>
            <w:tcW w:w="420" w:type="dxa"/>
            <w:tcMar>
              <w:top w:w="0" w:type="dxa"/>
              <w:left w:w="0" w:type="dxa"/>
              <w:bottom w:w="0" w:type="dxa"/>
              <w:right w:w="0" w:type="dxa"/>
            </w:tcMar>
          </w:tcPr>
          <w:p w14:paraId="417BBB26" w14:textId="77777777" w:rsidR="00A94934" w:rsidRDefault="00A94934">
            <w:pPr>
              <w:rPr>
                <w:sz w:val="2"/>
              </w:rPr>
            </w:pPr>
          </w:p>
        </w:tc>
        <w:tc>
          <w:tcPr>
            <w:tcW w:w="420" w:type="dxa"/>
            <w:tcMar>
              <w:top w:w="0" w:type="dxa"/>
              <w:left w:w="0" w:type="dxa"/>
              <w:bottom w:w="0" w:type="dxa"/>
              <w:right w:w="0" w:type="dxa"/>
            </w:tcMar>
          </w:tcPr>
          <w:p w14:paraId="42C766DD" w14:textId="77777777" w:rsidR="00A94934" w:rsidRDefault="00A94934">
            <w:pPr>
              <w:rPr>
                <w:sz w:val="2"/>
              </w:rPr>
            </w:pPr>
          </w:p>
        </w:tc>
      </w:tr>
    </w:tbl>
    <w:p w14:paraId="0B7D764B" w14:textId="77777777" w:rsidR="00A94934" w:rsidRDefault="003740E4">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A94934" w14:paraId="0E9339CA" w14:textId="77777777">
        <w:trPr>
          <w:trHeight w:val="346"/>
        </w:trPr>
        <w:tc>
          <w:tcPr>
            <w:tcW w:w="1940" w:type="dxa"/>
            <w:tcMar>
              <w:top w:w="0" w:type="dxa"/>
              <w:left w:w="0" w:type="dxa"/>
              <w:bottom w:w="0" w:type="dxa"/>
              <w:right w:w="0" w:type="dxa"/>
            </w:tcMar>
            <w:vAlign w:val="center"/>
          </w:tcPr>
          <w:p w14:paraId="672FD35E" w14:textId="77777777" w:rsidR="00A94934" w:rsidRDefault="003740E4">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30CC98DD" w14:textId="77777777" w:rsidR="00A94934" w:rsidRDefault="00A94934">
            <w:pPr>
              <w:rPr>
                <w:sz w:val="2"/>
              </w:rPr>
            </w:pPr>
          </w:p>
        </w:tc>
        <w:tc>
          <w:tcPr>
            <w:tcW w:w="4200" w:type="dxa"/>
            <w:tcMar>
              <w:top w:w="0" w:type="dxa"/>
              <w:left w:w="0" w:type="dxa"/>
              <w:bottom w:w="0" w:type="dxa"/>
              <w:right w:w="0" w:type="dxa"/>
            </w:tcMar>
            <w:vAlign w:val="center"/>
          </w:tcPr>
          <w:p w14:paraId="3411165A" w14:textId="77777777" w:rsidR="00A94934" w:rsidRDefault="003740E4">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411CAB9C" w14:textId="77777777" w:rsidR="00A94934" w:rsidRDefault="003740E4">
      <w:pPr>
        <w:spacing w:line="240" w:lineRule="exact"/>
      </w:pPr>
      <w:r>
        <w:t xml:space="preserve"> </w:t>
      </w:r>
    </w:p>
    <w:p w14:paraId="03F0667A" w14:textId="77777777" w:rsidR="00A94934" w:rsidRDefault="00A94934">
      <w:pPr>
        <w:spacing w:after="100" w:line="240" w:lineRule="exact"/>
      </w:pPr>
    </w:p>
    <w:p w14:paraId="389811E4" w14:textId="77777777" w:rsidR="00A94934" w:rsidRDefault="003740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3CF31AD1" w14:textId="7D070B44" w:rsidR="00A94934" w:rsidRDefault="003740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Bâtiment </w:t>
      </w:r>
      <w:r w:rsidR="00C1714C">
        <w:rPr>
          <w:rFonts w:ascii="Trebuchet MS" w:eastAsia="Trebuchet MS" w:hAnsi="Trebuchet MS" w:cs="Trebuchet MS"/>
          <w:color w:val="000000"/>
          <w:lang w:val="fr-FR"/>
        </w:rPr>
        <w:t>Breguet</w:t>
      </w:r>
    </w:p>
    <w:p w14:paraId="5558863D" w14:textId="75B630C9" w:rsidR="00A94934" w:rsidRDefault="00C1714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w:t>
      </w:r>
      <w:r w:rsidR="003740E4">
        <w:rPr>
          <w:rFonts w:ascii="Trebuchet MS" w:eastAsia="Trebuchet MS" w:hAnsi="Trebuchet MS" w:cs="Trebuchet MS"/>
          <w:color w:val="000000"/>
          <w:lang w:val="fr-FR"/>
        </w:rPr>
        <w:t xml:space="preserve"> Rue Joliot Curie</w:t>
      </w:r>
    </w:p>
    <w:p w14:paraId="4022A27C" w14:textId="77777777" w:rsidR="00A94934" w:rsidRDefault="003740E4">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Gif-sur-yvette</w:t>
      </w:r>
    </w:p>
    <w:p w14:paraId="0BC03E1A" w14:textId="77777777" w:rsidR="00A94934" w:rsidRDefault="00A94934">
      <w:pPr>
        <w:spacing w:line="279" w:lineRule="exact"/>
        <w:jc w:val="center"/>
        <w:rPr>
          <w:rFonts w:ascii="Trebuchet MS" w:eastAsia="Trebuchet MS" w:hAnsi="Trebuchet MS" w:cs="Trebuchet MS"/>
          <w:color w:val="000000"/>
          <w:lang w:val="fr-FR"/>
        </w:rPr>
        <w:sectPr w:rsidR="00A94934">
          <w:pgSz w:w="11900" w:h="16840"/>
          <w:pgMar w:top="1400" w:right="1140" w:bottom="1440" w:left="1140" w:header="1400" w:footer="1440" w:gutter="0"/>
          <w:cols w:space="708"/>
        </w:sectPr>
      </w:pPr>
    </w:p>
    <w:p w14:paraId="691B10C2" w14:textId="77777777" w:rsidR="00A94934" w:rsidRDefault="00A9493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94934" w14:paraId="260BE2D6"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E5ECDD9" w14:textId="77777777" w:rsidR="00A94934" w:rsidRDefault="003740E4">
            <w:pPr>
              <w:pStyle w:val="Titletable"/>
              <w:jc w:val="center"/>
              <w:rPr>
                <w:lang w:val="fr-FR"/>
              </w:rPr>
            </w:pPr>
            <w:r>
              <w:rPr>
                <w:lang w:val="fr-FR"/>
              </w:rPr>
              <w:t>L'ESSENTIEL DE L'ACTE D'ENGAGEMENT</w:t>
            </w:r>
          </w:p>
        </w:tc>
      </w:tr>
      <w:tr w:rsidR="00A94934" w:rsidRPr="000D0945" w14:paraId="2F21E04D"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09FFE3" w14:textId="77777777" w:rsidR="00A94934" w:rsidRDefault="00A94934">
            <w:pPr>
              <w:spacing w:line="240" w:lineRule="exact"/>
            </w:pPr>
          </w:p>
          <w:p w14:paraId="67AA80A1" w14:textId="77777777" w:rsidR="00A94934" w:rsidRDefault="00DF00CE">
            <w:pPr>
              <w:ind w:left="420"/>
              <w:rPr>
                <w:sz w:val="2"/>
              </w:rPr>
            </w:pPr>
            <w:r>
              <w:pict w14:anchorId="3660BDB1">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5802D" w14:textId="77777777" w:rsidR="00A94934" w:rsidRDefault="003740E4">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2F01A" w14:textId="77777777" w:rsidR="00A94934" w:rsidRDefault="003740E4">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Achat, installation et mise en service de systèmes de chromatographie gazeuse couplés à des spectromètres de masse de type triple quadripôle et prestations associées</w:t>
            </w:r>
          </w:p>
        </w:tc>
      </w:tr>
      <w:tr w:rsidR="00A94934" w14:paraId="0839D24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A6AF0F" w14:textId="77777777" w:rsidR="00A94934" w:rsidRPr="003740E4" w:rsidRDefault="00A94934">
            <w:pPr>
              <w:spacing w:line="140" w:lineRule="exact"/>
              <w:rPr>
                <w:sz w:val="14"/>
                <w:lang w:val="fr-FR"/>
              </w:rPr>
            </w:pPr>
          </w:p>
          <w:p w14:paraId="3296980F" w14:textId="77777777" w:rsidR="00A94934" w:rsidRDefault="00DF00CE">
            <w:pPr>
              <w:ind w:left="420"/>
              <w:rPr>
                <w:sz w:val="2"/>
              </w:rPr>
            </w:pPr>
            <w:r>
              <w:pict w14:anchorId="3859F91B">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44779"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46C67E"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A94934" w14:paraId="172CE04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597A2" w14:textId="77777777" w:rsidR="00A94934" w:rsidRDefault="00A94934">
            <w:pPr>
              <w:spacing w:line="140" w:lineRule="exact"/>
              <w:rPr>
                <w:sz w:val="14"/>
              </w:rPr>
            </w:pPr>
          </w:p>
          <w:p w14:paraId="61D6FC83" w14:textId="77777777" w:rsidR="00A94934" w:rsidRDefault="00DF00CE">
            <w:pPr>
              <w:ind w:left="420"/>
              <w:rPr>
                <w:sz w:val="2"/>
              </w:rPr>
            </w:pPr>
            <w:r>
              <w:pict w14:anchorId="6EB6576C">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A2258E"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764A4"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A94934" w:rsidRPr="000D0945" w14:paraId="5623469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54243" w14:textId="77777777" w:rsidR="00A94934" w:rsidRDefault="00A94934">
            <w:pPr>
              <w:spacing w:line="140" w:lineRule="exact"/>
              <w:rPr>
                <w:sz w:val="14"/>
              </w:rPr>
            </w:pPr>
          </w:p>
          <w:p w14:paraId="71EBD3D6" w14:textId="77777777" w:rsidR="00A94934" w:rsidRDefault="00DF00CE">
            <w:pPr>
              <w:ind w:left="420"/>
              <w:rPr>
                <w:sz w:val="2"/>
              </w:rPr>
            </w:pPr>
            <w:r>
              <w:pict w14:anchorId="6444C989">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AAE3A"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AE015" w14:textId="4F68FB72" w:rsidR="00A94934" w:rsidRDefault="000D094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A94934" w14:paraId="0D28B22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57FB34" w14:textId="77777777" w:rsidR="00A94934" w:rsidRPr="000D0945" w:rsidRDefault="00A94934">
            <w:pPr>
              <w:spacing w:line="140" w:lineRule="exact"/>
              <w:rPr>
                <w:sz w:val="14"/>
                <w:lang w:val="fr-FR"/>
              </w:rPr>
            </w:pPr>
          </w:p>
          <w:p w14:paraId="244CC665" w14:textId="77777777" w:rsidR="00A94934" w:rsidRDefault="00DF00CE">
            <w:pPr>
              <w:ind w:left="420"/>
              <w:rPr>
                <w:sz w:val="2"/>
              </w:rPr>
            </w:pPr>
            <w:r>
              <w:pict w14:anchorId="3DF47DFD">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63D5A0"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07392A"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94934" w14:paraId="56D518F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7A7AF" w14:textId="77777777" w:rsidR="00A94934" w:rsidRDefault="00A94934">
            <w:pPr>
              <w:spacing w:line="140" w:lineRule="exact"/>
              <w:rPr>
                <w:sz w:val="14"/>
              </w:rPr>
            </w:pPr>
          </w:p>
          <w:p w14:paraId="70F8D347" w14:textId="77777777" w:rsidR="00A94934" w:rsidRDefault="00DF00CE">
            <w:pPr>
              <w:ind w:left="420"/>
              <w:rPr>
                <w:sz w:val="2"/>
              </w:rPr>
            </w:pPr>
            <w:r>
              <w:pict w14:anchorId="679217FE">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CE4634"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7F2A9" w14:textId="01A3E80C" w:rsidR="00A94934" w:rsidRDefault="0009609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94934" w14:paraId="45AA8A6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B477E" w14:textId="77777777" w:rsidR="00A94934" w:rsidRDefault="00A94934">
            <w:pPr>
              <w:spacing w:line="180" w:lineRule="exact"/>
              <w:rPr>
                <w:sz w:val="18"/>
              </w:rPr>
            </w:pPr>
          </w:p>
          <w:p w14:paraId="3F629A78" w14:textId="77777777" w:rsidR="00A94934" w:rsidRDefault="00DF00CE">
            <w:pPr>
              <w:ind w:left="420"/>
              <w:rPr>
                <w:sz w:val="2"/>
              </w:rPr>
            </w:pPr>
            <w:r>
              <w:pict w14:anchorId="6AAF573E">
                <v:shape id="_x0000_i1032" type="#_x0000_t75" style="width:18pt;height:12.75pt">
                  <v:imagedata r:id="rId13"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CC470"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98C42A"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A94934" w14:paraId="7AF59CF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C50BC" w14:textId="77777777" w:rsidR="00A94934" w:rsidRDefault="00A94934">
            <w:pPr>
              <w:spacing w:line="140" w:lineRule="exact"/>
              <w:rPr>
                <w:sz w:val="14"/>
              </w:rPr>
            </w:pPr>
          </w:p>
          <w:p w14:paraId="3402026E" w14:textId="77777777" w:rsidR="00A94934" w:rsidRDefault="00DF00CE">
            <w:pPr>
              <w:ind w:left="420"/>
              <w:rPr>
                <w:sz w:val="2"/>
              </w:rPr>
            </w:pPr>
            <w:r>
              <w:pict w14:anchorId="63B2DBE9">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241066" w14:textId="77777777" w:rsidR="00A94934" w:rsidRDefault="003740E4">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5FC1D"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94934" w14:paraId="4DC3239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3343A" w14:textId="77777777" w:rsidR="00A94934" w:rsidRDefault="00A94934">
            <w:pPr>
              <w:spacing w:line="140" w:lineRule="exact"/>
              <w:rPr>
                <w:sz w:val="14"/>
              </w:rPr>
            </w:pPr>
          </w:p>
          <w:p w14:paraId="19476B04" w14:textId="77777777" w:rsidR="00A94934" w:rsidRDefault="00DF00CE">
            <w:pPr>
              <w:ind w:left="420"/>
              <w:rPr>
                <w:sz w:val="2"/>
              </w:rPr>
            </w:pPr>
            <w:r>
              <w:pict w14:anchorId="5FAB532F">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E1390A" w14:textId="77777777" w:rsidR="00A94934" w:rsidRDefault="003740E4">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562480" w14:textId="77777777" w:rsidR="00A94934" w:rsidRDefault="003740E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5239DABB" w14:textId="77777777" w:rsidR="00A94934" w:rsidRDefault="00A94934">
      <w:pPr>
        <w:sectPr w:rsidR="00A94934">
          <w:pgSz w:w="11900" w:h="16840"/>
          <w:pgMar w:top="1440" w:right="1160" w:bottom="1440" w:left="1140" w:header="1440" w:footer="1440" w:gutter="0"/>
          <w:cols w:space="708"/>
        </w:sectPr>
      </w:pPr>
    </w:p>
    <w:p w14:paraId="10892794" w14:textId="77777777" w:rsidR="00A94934" w:rsidRDefault="003740E4">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8C024F7" w14:textId="77777777" w:rsidR="00A94934" w:rsidRDefault="00A94934">
      <w:pPr>
        <w:spacing w:after="80" w:line="240" w:lineRule="exact"/>
      </w:pPr>
    </w:p>
    <w:p w14:paraId="7E570D84" w14:textId="77777777" w:rsidR="00A94934" w:rsidRDefault="003740E4">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CAE6F78" w14:textId="77777777" w:rsidR="00A94934" w:rsidRDefault="00DF00CE">
      <w:pPr>
        <w:pStyle w:val="TM1"/>
        <w:tabs>
          <w:tab w:val="right" w:leader="dot" w:pos="9610"/>
        </w:tabs>
        <w:rPr>
          <w:rFonts w:ascii="Calibri" w:hAnsi="Calibri"/>
          <w:noProof/>
          <w:sz w:val="22"/>
        </w:rPr>
      </w:pPr>
      <w:hyperlink w:anchor="_Toc256000001" w:history="1">
        <w:r w:rsidR="003740E4">
          <w:rPr>
            <w:rStyle w:val="Lienhypertexte"/>
            <w:rFonts w:ascii="Trebuchet MS" w:eastAsia="Trebuchet MS" w:hAnsi="Trebuchet MS" w:cs="Trebuchet MS"/>
            <w:lang w:val="fr-FR"/>
          </w:rPr>
          <w:t>2 - Identification du co-contractant</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_Toc256000001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4</w:t>
        </w:r>
        <w:r w:rsidR="003740E4">
          <w:rPr>
            <w:rFonts w:ascii="Trebuchet MS" w:eastAsia="Trebuchet MS" w:hAnsi="Trebuchet MS" w:cs="Trebuchet MS"/>
          </w:rPr>
          <w:fldChar w:fldCharType="end"/>
        </w:r>
      </w:hyperlink>
    </w:p>
    <w:p w14:paraId="7AF74BCC" w14:textId="77777777" w:rsidR="00A94934" w:rsidRDefault="00DF00CE">
      <w:pPr>
        <w:pStyle w:val="TM1"/>
        <w:tabs>
          <w:tab w:val="right" w:leader="dot" w:pos="9610"/>
        </w:tabs>
        <w:rPr>
          <w:rFonts w:ascii="Calibri" w:hAnsi="Calibri"/>
          <w:noProof/>
          <w:sz w:val="22"/>
        </w:rPr>
      </w:pPr>
      <w:hyperlink w:anchor="_Toc256000002" w:history="1">
        <w:r w:rsidR="003740E4">
          <w:rPr>
            <w:rStyle w:val="Lienhypertexte"/>
            <w:rFonts w:ascii="Trebuchet MS" w:eastAsia="Trebuchet MS" w:hAnsi="Trebuchet MS" w:cs="Trebuchet MS"/>
            <w:lang w:val="fr-FR"/>
          </w:rPr>
          <w:t>3 - Dispositions générales</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_Toc256000002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5</w:t>
        </w:r>
        <w:r w:rsidR="003740E4">
          <w:rPr>
            <w:rFonts w:ascii="Trebuchet MS" w:eastAsia="Trebuchet MS" w:hAnsi="Trebuchet MS" w:cs="Trebuchet MS"/>
          </w:rPr>
          <w:fldChar w:fldCharType="end"/>
        </w:r>
      </w:hyperlink>
    </w:p>
    <w:p w14:paraId="7C23BF07" w14:textId="77777777" w:rsidR="00A94934" w:rsidRDefault="00DF00CE">
      <w:pPr>
        <w:pStyle w:val="TM2"/>
        <w:tabs>
          <w:tab w:val="right" w:leader="dot" w:pos="9610"/>
        </w:tabs>
        <w:rPr>
          <w:rFonts w:ascii="Calibri" w:hAnsi="Calibri"/>
          <w:noProof/>
          <w:sz w:val="22"/>
        </w:rPr>
      </w:pPr>
      <w:hyperlink w:anchor="_Toc256000003" w:history="1">
        <w:r w:rsidR="003740E4">
          <w:rPr>
            <w:rStyle w:val="Lienhypertexte"/>
            <w:rFonts w:ascii="Trebuchet MS" w:eastAsia="Trebuchet MS" w:hAnsi="Trebuchet MS" w:cs="Trebuchet MS"/>
            <w:lang w:val="fr-FR"/>
          </w:rPr>
          <w:t>3.1 - Objet</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_Toc256000003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5</w:t>
        </w:r>
        <w:r w:rsidR="003740E4">
          <w:rPr>
            <w:rFonts w:ascii="Trebuchet MS" w:eastAsia="Trebuchet MS" w:hAnsi="Trebuchet MS" w:cs="Trebuchet MS"/>
          </w:rPr>
          <w:fldChar w:fldCharType="end"/>
        </w:r>
      </w:hyperlink>
    </w:p>
    <w:p w14:paraId="02645B5E" w14:textId="77777777" w:rsidR="00A94934" w:rsidRDefault="00DF00CE">
      <w:pPr>
        <w:pStyle w:val="TM2"/>
        <w:tabs>
          <w:tab w:val="right" w:leader="dot" w:pos="9610"/>
        </w:tabs>
        <w:rPr>
          <w:rFonts w:ascii="Calibri" w:hAnsi="Calibri"/>
          <w:noProof/>
          <w:sz w:val="22"/>
        </w:rPr>
      </w:pPr>
      <w:hyperlink w:anchor="_Toc256000004" w:history="1">
        <w:r w:rsidR="003740E4">
          <w:rPr>
            <w:rStyle w:val="Lienhypertexte"/>
            <w:rFonts w:ascii="Trebuchet MS" w:eastAsia="Trebuchet MS" w:hAnsi="Trebuchet MS" w:cs="Trebuchet MS"/>
            <w:lang w:val="fr-FR"/>
          </w:rPr>
          <w:t>3.2 - Mode de passation</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_Toc256000004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7</w:t>
        </w:r>
        <w:r w:rsidR="003740E4">
          <w:rPr>
            <w:rFonts w:ascii="Trebuchet MS" w:eastAsia="Trebuchet MS" w:hAnsi="Trebuchet MS" w:cs="Trebuchet MS"/>
          </w:rPr>
          <w:fldChar w:fldCharType="end"/>
        </w:r>
      </w:hyperlink>
    </w:p>
    <w:p w14:paraId="5F11E74F" w14:textId="77777777" w:rsidR="00A94934" w:rsidRDefault="00DF00CE">
      <w:pPr>
        <w:pStyle w:val="TM2"/>
        <w:tabs>
          <w:tab w:val="right" w:leader="dot" w:pos="9610"/>
        </w:tabs>
        <w:rPr>
          <w:rFonts w:ascii="Calibri" w:hAnsi="Calibri"/>
          <w:noProof/>
          <w:sz w:val="22"/>
        </w:rPr>
      </w:pPr>
      <w:hyperlink w:anchor="_Toc256000005" w:history="1">
        <w:r w:rsidR="003740E4">
          <w:rPr>
            <w:rStyle w:val="Lienhypertexte"/>
            <w:rFonts w:ascii="Trebuchet MS" w:eastAsia="Trebuchet MS" w:hAnsi="Trebuchet MS" w:cs="Trebuchet MS"/>
            <w:lang w:val="fr-FR"/>
          </w:rPr>
          <w:t>3.3 - Forme de contrat</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_Toc256000005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7</w:t>
        </w:r>
        <w:r w:rsidR="003740E4">
          <w:rPr>
            <w:rFonts w:ascii="Trebuchet MS" w:eastAsia="Trebuchet MS" w:hAnsi="Trebuchet MS" w:cs="Trebuchet MS"/>
          </w:rPr>
          <w:fldChar w:fldCharType="end"/>
        </w:r>
      </w:hyperlink>
    </w:p>
    <w:p w14:paraId="4CE3AA73" w14:textId="77777777" w:rsidR="00A94934" w:rsidRDefault="00DF00CE">
      <w:pPr>
        <w:pStyle w:val="TM1"/>
        <w:tabs>
          <w:tab w:val="right" w:leader="dot" w:pos="9610"/>
        </w:tabs>
        <w:rPr>
          <w:rFonts w:ascii="Calibri" w:hAnsi="Calibri"/>
          <w:noProof/>
          <w:sz w:val="22"/>
        </w:rPr>
      </w:pPr>
      <w:hyperlink w:anchor="_Toc256000006" w:history="1">
        <w:r w:rsidR="003740E4">
          <w:rPr>
            <w:rStyle w:val="Lienhypertexte"/>
            <w:rFonts w:ascii="Trebuchet MS" w:eastAsia="Trebuchet MS" w:hAnsi="Trebuchet MS" w:cs="Trebuchet MS"/>
            <w:lang w:val="fr-FR"/>
          </w:rPr>
          <w:t>4 - Prix</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_Toc256000006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7</w:t>
        </w:r>
        <w:r w:rsidR="003740E4">
          <w:rPr>
            <w:rFonts w:ascii="Trebuchet MS" w:eastAsia="Trebuchet MS" w:hAnsi="Trebuchet MS" w:cs="Trebuchet MS"/>
          </w:rPr>
          <w:fldChar w:fldCharType="end"/>
        </w:r>
      </w:hyperlink>
    </w:p>
    <w:p w14:paraId="550EEC12" w14:textId="77777777" w:rsidR="00A94934" w:rsidRDefault="00DF00CE">
      <w:pPr>
        <w:pStyle w:val="TM1"/>
        <w:tabs>
          <w:tab w:val="right" w:leader="dot" w:pos="9610"/>
        </w:tabs>
        <w:rPr>
          <w:rFonts w:ascii="Calibri" w:hAnsi="Calibri"/>
          <w:noProof/>
          <w:sz w:val="22"/>
        </w:rPr>
      </w:pPr>
      <w:hyperlink w:anchor="_Toc256000007" w:history="1">
        <w:r w:rsidR="003740E4">
          <w:rPr>
            <w:rStyle w:val="Lienhypertexte"/>
            <w:rFonts w:ascii="Trebuchet MS" w:eastAsia="Trebuchet MS" w:hAnsi="Trebuchet MS" w:cs="Trebuchet MS"/>
            <w:lang w:val="fr-FR"/>
          </w:rPr>
          <w:t>5 - Durée et Délais d'exécution</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_Toc256000007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7</w:t>
        </w:r>
        <w:r w:rsidR="003740E4">
          <w:rPr>
            <w:rFonts w:ascii="Trebuchet MS" w:eastAsia="Trebuchet MS" w:hAnsi="Trebuchet MS" w:cs="Trebuchet MS"/>
          </w:rPr>
          <w:fldChar w:fldCharType="end"/>
        </w:r>
      </w:hyperlink>
    </w:p>
    <w:p w14:paraId="388356C4" w14:textId="77777777" w:rsidR="00A94934" w:rsidRDefault="00DF00CE">
      <w:pPr>
        <w:pStyle w:val="TM1"/>
        <w:tabs>
          <w:tab w:val="right" w:leader="dot" w:pos="9610"/>
        </w:tabs>
        <w:rPr>
          <w:rFonts w:ascii="Calibri" w:hAnsi="Calibri"/>
          <w:noProof/>
          <w:sz w:val="22"/>
        </w:rPr>
      </w:pPr>
      <w:hyperlink w:anchor="_Toc256000008" w:history="1">
        <w:r w:rsidR="003740E4">
          <w:rPr>
            <w:rStyle w:val="Lienhypertexte"/>
            <w:rFonts w:ascii="Trebuchet MS" w:eastAsia="Trebuchet MS" w:hAnsi="Trebuchet MS" w:cs="Trebuchet MS"/>
            <w:lang w:val="fr-FR"/>
          </w:rPr>
          <w:t>6 - Paiement</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_Toc256000008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7</w:t>
        </w:r>
        <w:r w:rsidR="003740E4">
          <w:rPr>
            <w:rFonts w:ascii="Trebuchet MS" w:eastAsia="Trebuchet MS" w:hAnsi="Trebuchet MS" w:cs="Trebuchet MS"/>
          </w:rPr>
          <w:fldChar w:fldCharType="end"/>
        </w:r>
      </w:hyperlink>
    </w:p>
    <w:p w14:paraId="21A46A15" w14:textId="77777777" w:rsidR="00A94934" w:rsidRDefault="00DF00CE">
      <w:pPr>
        <w:pStyle w:val="TM1"/>
        <w:tabs>
          <w:tab w:val="right" w:leader="dot" w:pos="9610"/>
        </w:tabs>
        <w:rPr>
          <w:rFonts w:ascii="Calibri" w:hAnsi="Calibri"/>
          <w:noProof/>
          <w:sz w:val="22"/>
        </w:rPr>
      </w:pPr>
      <w:hyperlink w:anchor="_Toc256000009" w:history="1">
        <w:r w:rsidR="003740E4">
          <w:rPr>
            <w:rStyle w:val="Lienhypertexte"/>
            <w:rFonts w:ascii="Trebuchet MS" w:eastAsia="Trebuchet MS" w:hAnsi="Trebuchet MS" w:cs="Trebuchet MS"/>
            <w:lang w:val="fr-FR"/>
          </w:rPr>
          <w:t>7 - Avance</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_Toc256000009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9</w:t>
        </w:r>
        <w:r w:rsidR="003740E4">
          <w:rPr>
            <w:rFonts w:ascii="Trebuchet MS" w:eastAsia="Trebuchet MS" w:hAnsi="Trebuchet MS" w:cs="Trebuchet MS"/>
          </w:rPr>
          <w:fldChar w:fldCharType="end"/>
        </w:r>
      </w:hyperlink>
    </w:p>
    <w:p w14:paraId="3B86690B" w14:textId="77777777" w:rsidR="00A94934" w:rsidRDefault="00DF00CE">
      <w:pPr>
        <w:pStyle w:val="TM1"/>
        <w:tabs>
          <w:tab w:val="right" w:leader="dot" w:pos="9610"/>
        </w:tabs>
        <w:rPr>
          <w:rFonts w:ascii="Calibri" w:hAnsi="Calibri"/>
          <w:noProof/>
          <w:sz w:val="22"/>
        </w:rPr>
      </w:pPr>
      <w:hyperlink w:anchor="_Toc256000010" w:history="1">
        <w:r w:rsidR="003740E4">
          <w:rPr>
            <w:rStyle w:val="Lienhypertexte"/>
            <w:rFonts w:ascii="Trebuchet MS" w:eastAsia="Trebuchet MS" w:hAnsi="Trebuchet MS" w:cs="Trebuchet MS"/>
            <w:lang w:val="fr-FR"/>
          </w:rPr>
          <w:t>8 - Nomenclature(s)</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_Toc256000010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10</w:t>
        </w:r>
        <w:r w:rsidR="003740E4">
          <w:rPr>
            <w:rFonts w:ascii="Trebuchet MS" w:eastAsia="Trebuchet MS" w:hAnsi="Trebuchet MS" w:cs="Trebuchet MS"/>
          </w:rPr>
          <w:fldChar w:fldCharType="end"/>
        </w:r>
      </w:hyperlink>
    </w:p>
    <w:p w14:paraId="2E78946D" w14:textId="77777777" w:rsidR="00A94934" w:rsidRDefault="00DF00CE">
      <w:pPr>
        <w:pStyle w:val="TM1"/>
        <w:tabs>
          <w:tab w:val="right" w:leader="dot" w:pos="9610"/>
        </w:tabs>
        <w:rPr>
          <w:rFonts w:ascii="Calibri" w:hAnsi="Calibri"/>
          <w:noProof/>
          <w:sz w:val="22"/>
        </w:rPr>
      </w:pPr>
      <w:hyperlink w:anchor="_Toc256000011" w:history="1">
        <w:r w:rsidR="003740E4">
          <w:rPr>
            <w:rStyle w:val="Lienhypertexte"/>
            <w:rFonts w:ascii="Trebuchet MS" w:eastAsia="Trebuchet MS" w:hAnsi="Trebuchet MS" w:cs="Trebuchet MS"/>
            <w:lang w:val="fr-FR"/>
          </w:rPr>
          <w:t>9 - Signature</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_Toc256000011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10</w:t>
        </w:r>
        <w:r w:rsidR="003740E4">
          <w:rPr>
            <w:rFonts w:ascii="Trebuchet MS" w:eastAsia="Trebuchet MS" w:hAnsi="Trebuchet MS" w:cs="Trebuchet MS"/>
          </w:rPr>
          <w:fldChar w:fldCharType="end"/>
        </w:r>
      </w:hyperlink>
    </w:p>
    <w:p w14:paraId="62E2F3BC" w14:textId="77777777" w:rsidR="00A94934" w:rsidRDefault="00DF00CE">
      <w:pPr>
        <w:pStyle w:val="TM1"/>
        <w:tabs>
          <w:tab w:val="right" w:leader="dot" w:pos="9610"/>
        </w:tabs>
        <w:rPr>
          <w:rFonts w:ascii="Calibri" w:hAnsi="Calibri"/>
          <w:noProof/>
          <w:sz w:val="22"/>
        </w:rPr>
      </w:pPr>
      <w:hyperlink w:anchor="_Toc256000012" w:history="1">
        <w:r w:rsidR="003740E4">
          <w:rPr>
            <w:rStyle w:val="Lienhypertexte"/>
            <w:rFonts w:ascii="Trebuchet MS" w:eastAsia="Trebuchet MS" w:hAnsi="Trebuchet MS" w:cs="Trebuchet MS"/>
            <w:lang w:val="fr-FR"/>
          </w:rPr>
          <w:t>ANNEXE N° 1 : DÉSIGNATION DES CO-TRAITANTS ET RÉPARTITION DES PRESTATIONS</w:t>
        </w:r>
        <w:r w:rsidR="003740E4">
          <w:rPr>
            <w:rFonts w:ascii="Trebuchet MS" w:eastAsia="Trebuchet MS" w:hAnsi="Trebuchet MS" w:cs="Trebuchet MS"/>
          </w:rPr>
          <w:tab/>
        </w:r>
        <w:r w:rsidR="003740E4">
          <w:rPr>
            <w:rFonts w:ascii="Trebuchet MS" w:eastAsia="Trebuchet MS" w:hAnsi="Trebuchet MS" w:cs="Trebuchet MS"/>
          </w:rPr>
          <w:fldChar w:fldCharType="begin"/>
        </w:r>
        <w:r w:rsidR="003740E4">
          <w:rPr>
            <w:rFonts w:ascii="Trebuchet MS" w:eastAsia="Trebuchet MS" w:hAnsi="Trebuchet MS" w:cs="Trebuchet MS"/>
          </w:rPr>
          <w:instrText xml:space="preserve"> PAGEREF _Toc256000012 \h </w:instrText>
        </w:r>
        <w:r w:rsidR="003740E4">
          <w:rPr>
            <w:rFonts w:ascii="Trebuchet MS" w:eastAsia="Trebuchet MS" w:hAnsi="Trebuchet MS" w:cs="Trebuchet MS"/>
          </w:rPr>
        </w:r>
        <w:r w:rsidR="003740E4">
          <w:rPr>
            <w:rFonts w:ascii="Trebuchet MS" w:eastAsia="Trebuchet MS" w:hAnsi="Trebuchet MS" w:cs="Trebuchet MS"/>
          </w:rPr>
          <w:fldChar w:fldCharType="separate"/>
        </w:r>
        <w:r w:rsidR="003740E4">
          <w:rPr>
            <w:rFonts w:ascii="Trebuchet MS" w:eastAsia="Trebuchet MS" w:hAnsi="Trebuchet MS" w:cs="Trebuchet MS"/>
          </w:rPr>
          <w:t>13</w:t>
        </w:r>
        <w:r w:rsidR="003740E4">
          <w:rPr>
            <w:rFonts w:ascii="Trebuchet MS" w:eastAsia="Trebuchet MS" w:hAnsi="Trebuchet MS" w:cs="Trebuchet MS"/>
          </w:rPr>
          <w:fldChar w:fldCharType="end"/>
        </w:r>
      </w:hyperlink>
    </w:p>
    <w:p w14:paraId="37AD60D8" w14:textId="77777777" w:rsidR="00A94934" w:rsidRDefault="003740E4">
      <w:pPr>
        <w:spacing w:after="100"/>
        <w:rPr>
          <w:rFonts w:ascii="Trebuchet MS" w:eastAsia="Trebuchet MS" w:hAnsi="Trebuchet MS" w:cs="Trebuchet MS"/>
          <w:color w:val="000000"/>
          <w:sz w:val="22"/>
          <w:lang w:val="fr-FR"/>
        </w:rPr>
        <w:sectPr w:rsidR="00A94934">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1690761"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054CBD9A" w14:textId="77777777" w:rsidR="00A94934" w:rsidRPr="003740E4" w:rsidRDefault="003740E4">
      <w:pPr>
        <w:spacing w:line="60" w:lineRule="exact"/>
        <w:rPr>
          <w:sz w:val="6"/>
          <w:lang w:val="fr-FR"/>
        </w:rPr>
      </w:pPr>
      <w:r w:rsidRPr="003740E4">
        <w:rPr>
          <w:lang w:val="fr-FR"/>
        </w:rPr>
        <w:t xml:space="preserve"> </w:t>
      </w:r>
    </w:p>
    <w:p w14:paraId="6C127A9C" w14:textId="77777777" w:rsidR="00A94934" w:rsidRDefault="003740E4">
      <w:pPr>
        <w:pStyle w:val="ParagrapheIndent1"/>
        <w:spacing w:after="240"/>
        <w:jc w:val="both"/>
        <w:rPr>
          <w:color w:val="000000"/>
          <w:lang w:val="fr-FR"/>
        </w:rPr>
      </w:pPr>
      <w:r>
        <w:rPr>
          <w:color w:val="000000"/>
          <w:lang w:val="fr-FR"/>
        </w:rPr>
        <w:t>Nom de l'organisme : Université Paris-Saclay</w:t>
      </w:r>
    </w:p>
    <w:p w14:paraId="1BF69F52" w14:textId="77777777" w:rsidR="00A94934" w:rsidRDefault="003740E4">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53F22907" w14:textId="77777777" w:rsidR="00A94934" w:rsidRDefault="003740E4">
      <w:pPr>
        <w:pStyle w:val="ParagrapheIndent1"/>
        <w:spacing w:after="240"/>
        <w:jc w:val="both"/>
        <w:rPr>
          <w:color w:val="000000"/>
          <w:lang w:val="fr-FR"/>
        </w:rPr>
      </w:pPr>
      <w:r>
        <w:rPr>
          <w:color w:val="000000"/>
          <w:lang w:val="fr-FR"/>
        </w:rPr>
        <w:t>Comptable assignataire des paiements : Agent comptable de l'Université Paris-Saclay</w:t>
      </w:r>
    </w:p>
    <w:p w14:paraId="0C1CC8D7"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475184AC" w14:textId="77777777" w:rsidR="00A94934" w:rsidRPr="003740E4" w:rsidRDefault="003740E4">
      <w:pPr>
        <w:spacing w:line="60" w:lineRule="exact"/>
        <w:rPr>
          <w:sz w:val="6"/>
          <w:lang w:val="fr-FR"/>
        </w:rPr>
      </w:pPr>
      <w:r w:rsidRPr="003740E4">
        <w:rPr>
          <w:lang w:val="fr-FR"/>
        </w:rPr>
        <w:t xml:space="preserve"> </w:t>
      </w:r>
    </w:p>
    <w:p w14:paraId="1D5B868A" w14:textId="77777777" w:rsidR="00A94934" w:rsidRDefault="003740E4">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A94934" w14:paraId="290AFF91" w14:textId="77777777">
        <w:trPr>
          <w:trHeight w:val="202"/>
        </w:trPr>
        <w:tc>
          <w:tcPr>
            <w:tcW w:w="240" w:type="dxa"/>
            <w:tcMar>
              <w:top w:w="0" w:type="dxa"/>
              <w:left w:w="0" w:type="dxa"/>
              <w:bottom w:w="0" w:type="dxa"/>
              <w:right w:w="0" w:type="dxa"/>
            </w:tcMar>
          </w:tcPr>
          <w:p w14:paraId="5B451D9E" w14:textId="77777777" w:rsidR="00A94934" w:rsidRDefault="000D0945">
            <w:pPr>
              <w:rPr>
                <w:sz w:val="2"/>
              </w:rPr>
            </w:pPr>
            <w:r>
              <w:pict w14:anchorId="4AA30E3C">
                <v:shape id="_x0000_i1035" type="#_x0000_t75" style="width:12pt;height:12pt">
                  <v:imagedata r:id="rId16" o:title=""/>
                </v:shape>
              </w:pict>
            </w:r>
          </w:p>
        </w:tc>
        <w:tc>
          <w:tcPr>
            <w:tcW w:w="200" w:type="dxa"/>
            <w:tcMar>
              <w:top w:w="0" w:type="dxa"/>
              <w:left w:w="0" w:type="dxa"/>
              <w:bottom w:w="0" w:type="dxa"/>
              <w:right w:w="0" w:type="dxa"/>
            </w:tcMar>
          </w:tcPr>
          <w:p w14:paraId="058E2D2A" w14:textId="77777777" w:rsidR="00A94934" w:rsidRDefault="00A94934">
            <w:pPr>
              <w:rPr>
                <w:sz w:val="2"/>
              </w:rPr>
            </w:pPr>
          </w:p>
        </w:tc>
        <w:tc>
          <w:tcPr>
            <w:tcW w:w="9180" w:type="dxa"/>
            <w:gridSpan w:val="3"/>
            <w:tcMar>
              <w:top w:w="0" w:type="dxa"/>
              <w:left w:w="0" w:type="dxa"/>
              <w:bottom w:w="0" w:type="dxa"/>
              <w:right w:w="0" w:type="dxa"/>
            </w:tcMar>
          </w:tcPr>
          <w:p w14:paraId="3A6753EA" w14:textId="77777777" w:rsidR="00A94934" w:rsidRDefault="003740E4">
            <w:pPr>
              <w:pStyle w:val="ParagrapheIndent1"/>
              <w:jc w:val="both"/>
              <w:rPr>
                <w:color w:val="000000"/>
                <w:lang w:val="fr-FR"/>
              </w:rPr>
            </w:pPr>
            <w:r>
              <w:rPr>
                <w:color w:val="000000"/>
                <w:lang w:val="fr-FR"/>
              </w:rPr>
              <w:t>Le signataire (Candidat individuel),</w:t>
            </w:r>
          </w:p>
        </w:tc>
      </w:tr>
      <w:tr w:rsidR="00A94934" w14:paraId="0674AB5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FB2310"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7CD7EF" w14:textId="77777777" w:rsidR="00A94934" w:rsidRDefault="00A94934">
            <w:pPr>
              <w:pStyle w:val="saisieClientCel"/>
              <w:rPr>
                <w:rFonts w:ascii="Trebuchet MS" w:eastAsia="Trebuchet MS" w:hAnsi="Trebuchet MS" w:cs="Trebuchet MS"/>
                <w:color w:val="000000"/>
                <w:lang w:val="fr-FR"/>
              </w:rPr>
            </w:pPr>
          </w:p>
        </w:tc>
      </w:tr>
      <w:tr w:rsidR="00A94934" w14:paraId="0E5DF0C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DEE9D3"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BD11BB" w14:textId="77777777" w:rsidR="00A94934" w:rsidRDefault="00A94934">
            <w:pPr>
              <w:pStyle w:val="saisieClientCel"/>
              <w:rPr>
                <w:rFonts w:ascii="Trebuchet MS" w:eastAsia="Trebuchet MS" w:hAnsi="Trebuchet MS" w:cs="Trebuchet MS"/>
                <w:color w:val="000000"/>
                <w:lang w:val="fr-FR"/>
              </w:rPr>
            </w:pPr>
          </w:p>
        </w:tc>
      </w:tr>
    </w:tbl>
    <w:p w14:paraId="44E9C9F8" w14:textId="77777777" w:rsidR="00A94934" w:rsidRDefault="003740E4">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94934" w:rsidRPr="000D0945" w14:paraId="6AFD714C" w14:textId="77777777">
        <w:trPr>
          <w:trHeight w:val="202"/>
        </w:trPr>
        <w:tc>
          <w:tcPr>
            <w:tcW w:w="240" w:type="dxa"/>
            <w:tcMar>
              <w:top w:w="0" w:type="dxa"/>
              <w:left w:w="0" w:type="dxa"/>
              <w:bottom w:w="0" w:type="dxa"/>
              <w:right w:w="0" w:type="dxa"/>
            </w:tcMar>
          </w:tcPr>
          <w:p w14:paraId="57F60F3A" w14:textId="77777777" w:rsidR="00A94934" w:rsidRDefault="000D0945">
            <w:pPr>
              <w:rPr>
                <w:sz w:val="2"/>
              </w:rPr>
            </w:pPr>
            <w:r>
              <w:pict w14:anchorId="6C65FDAB">
                <v:shape id="_x0000_i1036" type="#_x0000_t75" style="width:12pt;height:12pt">
                  <v:imagedata r:id="rId16" o:title=""/>
                </v:shape>
              </w:pict>
            </w:r>
          </w:p>
        </w:tc>
        <w:tc>
          <w:tcPr>
            <w:tcW w:w="200" w:type="dxa"/>
            <w:tcMar>
              <w:top w:w="0" w:type="dxa"/>
              <w:left w:w="0" w:type="dxa"/>
              <w:bottom w:w="0" w:type="dxa"/>
              <w:right w:w="0" w:type="dxa"/>
            </w:tcMar>
          </w:tcPr>
          <w:p w14:paraId="15B2FFA3" w14:textId="77777777" w:rsidR="00A94934" w:rsidRDefault="00A94934">
            <w:pPr>
              <w:rPr>
                <w:sz w:val="2"/>
              </w:rPr>
            </w:pPr>
          </w:p>
        </w:tc>
        <w:tc>
          <w:tcPr>
            <w:tcW w:w="9180" w:type="dxa"/>
            <w:gridSpan w:val="3"/>
            <w:tcMar>
              <w:top w:w="0" w:type="dxa"/>
              <w:left w:w="0" w:type="dxa"/>
              <w:bottom w:w="0" w:type="dxa"/>
              <w:right w:w="0" w:type="dxa"/>
            </w:tcMar>
          </w:tcPr>
          <w:p w14:paraId="0F05C258" w14:textId="77777777" w:rsidR="00A94934" w:rsidRDefault="003740E4">
            <w:pPr>
              <w:pStyle w:val="ParagrapheIndent1"/>
              <w:jc w:val="both"/>
              <w:rPr>
                <w:color w:val="000000"/>
                <w:lang w:val="fr-FR"/>
              </w:rPr>
            </w:pPr>
            <w:r>
              <w:rPr>
                <w:color w:val="000000"/>
                <w:lang w:val="fr-FR"/>
              </w:rPr>
              <w:t>m'engage sur la base de mon offre et pour mon propre compte ;</w:t>
            </w:r>
          </w:p>
        </w:tc>
      </w:tr>
      <w:tr w:rsidR="00A94934" w:rsidRPr="000D0945" w14:paraId="2519046F"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F06DD1"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DB1B27B" w14:textId="77777777" w:rsidR="00A94934" w:rsidRDefault="00A94934">
            <w:pPr>
              <w:pStyle w:val="saisieClientCel"/>
              <w:rPr>
                <w:rFonts w:ascii="Trebuchet MS" w:eastAsia="Trebuchet MS" w:hAnsi="Trebuchet MS" w:cs="Trebuchet MS"/>
                <w:color w:val="000000"/>
                <w:lang w:val="fr-FR"/>
              </w:rPr>
            </w:pPr>
          </w:p>
        </w:tc>
      </w:tr>
      <w:tr w:rsidR="00A94934" w14:paraId="2A605C7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CBD198"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3481B1" w14:textId="77777777" w:rsidR="00A94934" w:rsidRDefault="00A94934">
            <w:pPr>
              <w:pStyle w:val="saisieClientCel"/>
              <w:rPr>
                <w:rFonts w:ascii="Trebuchet MS" w:eastAsia="Trebuchet MS" w:hAnsi="Trebuchet MS" w:cs="Trebuchet MS"/>
                <w:color w:val="000000"/>
                <w:lang w:val="fr-FR"/>
              </w:rPr>
            </w:pPr>
          </w:p>
        </w:tc>
      </w:tr>
      <w:tr w:rsidR="00A94934" w14:paraId="5119820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C7E9B1"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5D0871" w14:textId="77777777" w:rsidR="00A94934" w:rsidRDefault="00A94934">
            <w:pPr>
              <w:pStyle w:val="saisieClientCel"/>
              <w:rPr>
                <w:rFonts w:ascii="Trebuchet MS" w:eastAsia="Trebuchet MS" w:hAnsi="Trebuchet MS" w:cs="Trebuchet MS"/>
                <w:color w:val="000000"/>
                <w:lang w:val="fr-FR"/>
              </w:rPr>
            </w:pPr>
          </w:p>
        </w:tc>
      </w:tr>
      <w:tr w:rsidR="00A94934" w14:paraId="6C7C015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9F5D54"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CC3E3A" w14:textId="77777777" w:rsidR="00A94934" w:rsidRDefault="00A94934">
            <w:pPr>
              <w:pStyle w:val="saisieClientCel"/>
              <w:rPr>
                <w:rFonts w:ascii="Trebuchet MS" w:eastAsia="Trebuchet MS" w:hAnsi="Trebuchet MS" w:cs="Trebuchet MS"/>
                <w:color w:val="000000"/>
                <w:lang w:val="fr-FR"/>
              </w:rPr>
            </w:pPr>
          </w:p>
        </w:tc>
      </w:tr>
      <w:tr w:rsidR="00A94934" w14:paraId="0FDF2DC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4BA737"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5ACFB5" w14:textId="77777777" w:rsidR="00A94934" w:rsidRDefault="00A94934">
            <w:pPr>
              <w:pStyle w:val="saisieClientCel"/>
              <w:rPr>
                <w:rFonts w:ascii="Trebuchet MS" w:eastAsia="Trebuchet MS" w:hAnsi="Trebuchet MS" w:cs="Trebuchet MS"/>
                <w:color w:val="000000"/>
                <w:lang w:val="fr-FR"/>
              </w:rPr>
            </w:pPr>
          </w:p>
        </w:tc>
      </w:tr>
      <w:tr w:rsidR="00A94934" w14:paraId="166CDD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EC92D1"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C96678" w14:textId="77777777" w:rsidR="00A94934" w:rsidRDefault="00A94934">
            <w:pPr>
              <w:pStyle w:val="saisieClientCel"/>
              <w:rPr>
                <w:rFonts w:ascii="Trebuchet MS" w:eastAsia="Trebuchet MS" w:hAnsi="Trebuchet MS" w:cs="Trebuchet MS"/>
                <w:color w:val="000000"/>
                <w:lang w:val="fr-FR"/>
              </w:rPr>
            </w:pPr>
          </w:p>
        </w:tc>
      </w:tr>
      <w:tr w:rsidR="00A94934" w14:paraId="0C6A35C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893490"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B2761E" w14:textId="77777777" w:rsidR="00A94934" w:rsidRDefault="00A94934">
            <w:pPr>
              <w:pStyle w:val="saisieClientCel"/>
              <w:rPr>
                <w:rFonts w:ascii="Trebuchet MS" w:eastAsia="Trebuchet MS" w:hAnsi="Trebuchet MS" w:cs="Trebuchet MS"/>
                <w:color w:val="000000"/>
                <w:lang w:val="fr-FR"/>
              </w:rPr>
            </w:pPr>
          </w:p>
        </w:tc>
      </w:tr>
    </w:tbl>
    <w:p w14:paraId="619D6403" w14:textId="77777777" w:rsidR="00A94934" w:rsidRDefault="003740E4">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94934" w:rsidRPr="000D0945" w14:paraId="602AE810" w14:textId="77777777">
        <w:trPr>
          <w:trHeight w:val="202"/>
        </w:trPr>
        <w:tc>
          <w:tcPr>
            <w:tcW w:w="240" w:type="dxa"/>
            <w:tcMar>
              <w:top w:w="0" w:type="dxa"/>
              <w:left w:w="0" w:type="dxa"/>
              <w:bottom w:w="0" w:type="dxa"/>
              <w:right w:w="0" w:type="dxa"/>
            </w:tcMar>
          </w:tcPr>
          <w:p w14:paraId="6E12AFB0" w14:textId="77777777" w:rsidR="00A94934" w:rsidRDefault="000D0945">
            <w:pPr>
              <w:rPr>
                <w:sz w:val="2"/>
              </w:rPr>
            </w:pPr>
            <w:r>
              <w:pict w14:anchorId="1FC17C37">
                <v:shape id="_x0000_i1037" type="#_x0000_t75" style="width:12pt;height:12pt">
                  <v:imagedata r:id="rId16" o:title=""/>
                </v:shape>
              </w:pict>
            </w:r>
          </w:p>
        </w:tc>
        <w:tc>
          <w:tcPr>
            <w:tcW w:w="200" w:type="dxa"/>
            <w:tcMar>
              <w:top w:w="0" w:type="dxa"/>
              <w:left w:w="0" w:type="dxa"/>
              <w:bottom w:w="0" w:type="dxa"/>
              <w:right w:w="0" w:type="dxa"/>
            </w:tcMar>
          </w:tcPr>
          <w:p w14:paraId="5DEAE2A7" w14:textId="77777777" w:rsidR="00A94934" w:rsidRDefault="00A94934">
            <w:pPr>
              <w:rPr>
                <w:sz w:val="2"/>
              </w:rPr>
            </w:pPr>
          </w:p>
        </w:tc>
        <w:tc>
          <w:tcPr>
            <w:tcW w:w="9180" w:type="dxa"/>
            <w:gridSpan w:val="3"/>
            <w:tcMar>
              <w:top w:w="0" w:type="dxa"/>
              <w:left w:w="0" w:type="dxa"/>
              <w:bottom w:w="0" w:type="dxa"/>
              <w:right w:w="0" w:type="dxa"/>
            </w:tcMar>
          </w:tcPr>
          <w:p w14:paraId="17061A48" w14:textId="77777777" w:rsidR="00A94934" w:rsidRDefault="003740E4">
            <w:pPr>
              <w:pStyle w:val="ParagrapheIndent1"/>
              <w:jc w:val="both"/>
              <w:rPr>
                <w:color w:val="000000"/>
                <w:lang w:val="fr-FR"/>
              </w:rPr>
            </w:pPr>
            <w:r>
              <w:rPr>
                <w:color w:val="000000"/>
                <w:lang w:val="fr-FR"/>
              </w:rPr>
              <w:t>engage la société ..................................... sur la base de son offre ;</w:t>
            </w:r>
          </w:p>
        </w:tc>
      </w:tr>
      <w:tr w:rsidR="00A94934" w:rsidRPr="000D0945" w14:paraId="0FA4D54A"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159895"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8B861C" w14:textId="77777777" w:rsidR="00A94934" w:rsidRDefault="00A94934">
            <w:pPr>
              <w:pStyle w:val="saisieClientCel"/>
              <w:rPr>
                <w:rFonts w:ascii="Trebuchet MS" w:eastAsia="Trebuchet MS" w:hAnsi="Trebuchet MS" w:cs="Trebuchet MS"/>
                <w:color w:val="000000"/>
                <w:lang w:val="fr-FR"/>
              </w:rPr>
            </w:pPr>
          </w:p>
        </w:tc>
      </w:tr>
      <w:tr w:rsidR="00A94934" w14:paraId="68F8A9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9727C3"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DD404D" w14:textId="77777777" w:rsidR="00A94934" w:rsidRDefault="00A94934">
            <w:pPr>
              <w:pStyle w:val="saisieClientCel"/>
              <w:rPr>
                <w:rFonts w:ascii="Trebuchet MS" w:eastAsia="Trebuchet MS" w:hAnsi="Trebuchet MS" w:cs="Trebuchet MS"/>
                <w:color w:val="000000"/>
                <w:lang w:val="fr-FR"/>
              </w:rPr>
            </w:pPr>
          </w:p>
        </w:tc>
      </w:tr>
      <w:tr w:rsidR="00A94934" w14:paraId="5B821DA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85EAAB"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885718" w14:textId="77777777" w:rsidR="00A94934" w:rsidRDefault="00A94934">
            <w:pPr>
              <w:pStyle w:val="saisieClientCel"/>
              <w:rPr>
                <w:rFonts w:ascii="Trebuchet MS" w:eastAsia="Trebuchet MS" w:hAnsi="Trebuchet MS" w:cs="Trebuchet MS"/>
                <w:color w:val="000000"/>
                <w:lang w:val="fr-FR"/>
              </w:rPr>
            </w:pPr>
          </w:p>
        </w:tc>
      </w:tr>
      <w:tr w:rsidR="00A94934" w14:paraId="3CD066C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B8FCF8"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D7363" w14:textId="77777777" w:rsidR="00A94934" w:rsidRDefault="00A94934">
            <w:pPr>
              <w:pStyle w:val="saisieClientCel"/>
              <w:rPr>
                <w:rFonts w:ascii="Trebuchet MS" w:eastAsia="Trebuchet MS" w:hAnsi="Trebuchet MS" w:cs="Trebuchet MS"/>
                <w:color w:val="000000"/>
                <w:lang w:val="fr-FR"/>
              </w:rPr>
            </w:pPr>
          </w:p>
        </w:tc>
      </w:tr>
      <w:tr w:rsidR="00A94934" w14:paraId="350F723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036A30"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0D6603" w14:textId="77777777" w:rsidR="00A94934" w:rsidRDefault="00A94934">
            <w:pPr>
              <w:pStyle w:val="saisieClientCel"/>
              <w:rPr>
                <w:rFonts w:ascii="Trebuchet MS" w:eastAsia="Trebuchet MS" w:hAnsi="Trebuchet MS" w:cs="Trebuchet MS"/>
                <w:color w:val="000000"/>
                <w:lang w:val="fr-FR"/>
              </w:rPr>
            </w:pPr>
          </w:p>
        </w:tc>
      </w:tr>
    </w:tbl>
    <w:p w14:paraId="2C9E2610" w14:textId="77777777" w:rsidR="00A94934" w:rsidRDefault="00A94934">
      <w:pPr>
        <w:sectPr w:rsidR="00A94934">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A94934" w14:paraId="5831912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270B7A"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F03517" w14:textId="77777777" w:rsidR="00A94934" w:rsidRDefault="00A94934">
            <w:pPr>
              <w:pStyle w:val="saisieClientCel"/>
              <w:rPr>
                <w:rFonts w:ascii="Trebuchet MS" w:eastAsia="Trebuchet MS" w:hAnsi="Trebuchet MS" w:cs="Trebuchet MS"/>
                <w:color w:val="000000"/>
                <w:lang w:val="fr-FR"/>
              </w:rPr>
            </w:pPr>
          </w:p>
        </w:tc>
      </w:tr>
      <w:tr w:rsidR="00A94934" w14:paraId="2C76A85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9AE1FC"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DC3F56" w14:textId="77777777" w:rsidR="00A94934" w:rsidRDefault="00A94934">
            <w:pPr>
              <w:pStyle w:val="saisieClientCel"/>
              <w:rPr>
                <w:rFonts w:ascii="Trebuchet MS" w:eastAsia="Trebuchet MS" w:hAnsi="Trebuchet MS" w:cs="Trebuchet MS"/>
                <w:color w:val="000000"/>
                <w:lang w:val="fr-FR"/>
              </w:rPr>
            </w:pPr>
          </w:p>
        </w:tc>
      </w:tr>
    </w:tbl>
    <w:p w14:paraId="5F24548A" w14:textId="77777777" w:rsidR="00A94934" w:rsidRDefault="003740E4">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A94934" w14:paraId="5A150B9C" w14:textId="77777777">
        <w:trPr>
          <w:trHeight w:val="202"/>
        </w:trPr>
        <w:tc>
          <w:tcPr>
            <w:tcW w:w="240" w:type="dxa"/>
            <w:tcMar>
              <w:top w:w="0" w:type="dxa"/>
              <w:left w:w="0" w:type="dxa"/>
              <w:bottom w:w="0" w:type="dxa"/>
              <w:right w:w="0" w:type="dxa"/>
            </w:tcMar>
          </w:tcPr>
          <w:p w14:paraId="0FCC0A8D" w14:textId="77777777" w:rsidR="00A94934" w:rsidRDefault="000D0945">
            <w:pPr>
              <w:rPr>
                <w:sz w:val="2"/>
              </w:rPr>
            </w:pPr>
            <w:r>
              <w:pict w14:anchorId="5CC6FD74">
                <v:shape id="_x0000_i1038" type="#_x0000_t75" style="width:12pt;height:12pt">
                  <v:imagedata r:id="rId16" o:title=""/>
                </v:shape>
              </w:pict>
            </w:r>
          </w:p>
        </w:tc>
        <w:tc>
          <w:tcPr>
            <w:tcW w:w="200" w:type="dxa"/>
            <w:tcMar>
              <w:top w:w="0" w:type="dxa"/>
              <w:left w:w="0" w:type="dxa"/>
              <w:bottom w:w="0" w:type="dxa"/>
              <w:right w:w="0" w:type="dxa"/>
            </w:tcMar>
          </w:tcPr>
          <w:p w14:paraId="21BD8397" w14:textId="77777777" w:rsidR="00A94934" w:rsidRDefault="00A94934">
            <w:pPr>
              <w:rPr>
                <w:sz w:val="2"/>
              </w:rPr>
            </w:pPr>
          </w:p>
        </w:tc>
        <w:tc>
          <w:tcPr>
            <w:tcW w:w="9180" w:type="dxa"/>
            <w:gridSpan w:val="3"/>
            <w:tcMar>
              <w:top w:w="0" w:type="dxa"/>
              <w:left w:w="0" w:type="dxa"/>
              <w:bottom w:w="0" w:type="dxa"/>
              <w:right w:w="0" w:type="dxa"/>
            </w:tcMar>
          </w:tcPr>
          <w:p w14:paraId="7E6DEC74" w14:textId="77777777" w:rsidR="00A94934" w:rsidRDefault="003740E4">
            <w:pPr>
              <w:pStyle w:val="ParagrapheIndent1"/>
              <w:jc w:val="both"/>
              <w:rPr>
                <w:color w:val="000000"/>
                <w:lang w:val="fr-FR"/>
              </w:rPr>
            </w:pPr>
            <w:r>
              <w:rPr>
                <w:color w:val="000000"/>
                <w:lang w:val="fr-FR"/>
              </w:rPr>
              <w:t>Le mandataire (Candidat groupé),</w:t>
            </w:r>
          </w:p>
        </w:tc>
      </w:tr>
      <w:tr w:rsidR="00A94934" w14:paraId="7093AA8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6B480B"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B7CF2C" w14:textId="77777777" w:rsidR="00A94934" w:rsidRDefault="00A94934">
            <w:pPr>
              <w:pStyle w:val="saisieClientCel"/>
              <w:rPr>
                <w:rFonts w:ascii="Trebuchet MS" w:eastAsia="Trebuchet MS" w:hAnsi="Trebuchet MS" w:cs="Trebuchet MS"/>
                <w:color w:val="000000"/>
                <w:lang w:val="fr-FR"/>
              </w:rPr>
            </w:pPr>
          </w:p>
        </w:tc>
      </w:tr>
      <w:tr w:rsidR="00A94934" w14:paraId="1A6ADA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017A7E"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FC52D63" w14:textId="77777777" w:rsidR="00A94934" w:rsidRDefault="00A94934">
            <w:pPr>
              <w:pStyle w:val="saisieClientCel"/>
              <w:rPr>
                <w:rFonts w:ascii="Trebuchet MS" w:eastAsia="Trebuchet MS" w:hAnsi="Trebuchet MS" w:cs="Trebuchet MS"/>
                <w:color w:val="000000"/>
                <w:lang w:val="fr-FR"/>
              </w:rPr>
            </w:pPr>
          </w:p>
        </w:tc>
      </w:tr>
    </w:tbl>
    <w:p w14:paraId="105E67A9" w14:textId="77777777" w:rsidR="00A94934" w:rsidRDefault="003740E4">
      <w:pPr>
        <w:spacing w:after="100" w:line="240" w:lineRule="exact"/>
      </w:pPr>
      <w:r>
        <w:t xml:space="preserve"> </w:t>
      </w:r>
    </w:p>
    <w:p w14:paraId="10BB6789" w14:textId="77777777" w:rsidR="00A94934" w:rsidRDefault="003740E4">
      <w:pPr>
        <w:pStyle w:val="ParagrapheIndent1"/>
        <w:spacing w:line="232" w:lineRule="exact"/>
        <w:jc w:val="both"/>
        <w:rPr>
          <w:color w:val="000000"/>
          <w:lang w:val="fr-FR"/>
        </w:rPr>
      </w:pPr>
      <w:r>
        <w:rPr>
          <w:color w:val="000000"/>
          <w:lang w:val="fr-FR"/>
        </w:rPr>
        <w:t>désigné mandataire :</w:t>
      </w:r>
    </w:p>
    <w:p w14:paraId="007F9B89" w14:textId="77777777" w:rsidR="00A94934" w:rsidRDefault="00A9493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94934" w14:paraId="01ADDF95" w14:textId="77777777">
        <w:trPr>
          <w:trHeight w:val="202"/>
        </w:trPr>
        <w:tc>
          <w:tcPr>
            <w:tcW w:w="240" w:type="dxa"/>
            <w:tcMar>
              <w:top w:w="0" w:type="dxa"/>
              <w:left w:w="0" w:type="dxa"/>
              <w:bottom w:w="0" w:type="dxa"/>
              <w:right w:w="0" w:type="dxa"/>
            </w:tcMar>
          </w:tcPr>
          <w:p w14:paraId="3A7E830E" w14:textId="77777777" w:rsidR="00A94934" w:rsidRDefault="000D0945">
            <w:pPr>
              <w:rPr>
                <w:sz w:val="2"/>
              </w:rPr>
            </w:pPr>
            <w:r>
              <w:pict w14:anchorId="58F6432D">
                <v:shape id="_x0000_i1039" type="#_x0000_t75" style="width:12pt;height:12pt">
                  <v:imagedata r:id="rId16" o:title=""/>
                </v:shape>
              </w:pict>
            </w:r>
          </w:p>
        </w:tc>
        <w:tc>
          <w:tcPr>
            <w:tcW w:w="200" w:type="dxa"/>
            <w:tcMar>
              <w:top w:w="0" w:type="dxa"/>
              <w:left w:w="0" w:type="dxa"/>
              <w:bottom w:w="0" w:type="dxa"/>
              <w:right w:w="0" w:type="dxa"/>
            </w:tcMar>
          </w:tcPr>
          <w:p w14:paraId="227670FA" w14:textId="77777777" w:rsidR="00A94934" w:rsidRDefault="00A94934">
            <w:pPr>
              <w:rPr>
                <w:sz w:val="2"/>
              </w:rPr>
            </w:pPr>
          </w:p>
        </w:tc>
        <w:tc>
          <w:tcPr>
            <w:tcW w:w="9180" w:type="dxa"/>
            <w:tcMar>
              <w:top w:w="0" w:type="dxa"/>
              <w:left w:w="0" w:type="dxa"/>
              <w:bottom w:w="0" w:type="dxa"/>
              <w:right w:w="0" w:type="dxa"/>
            </w:tcMar>
          </w:tcPr>
          <w:p w14:paraId="34D8F14D" w14:textId="77777777" w:rsidR="00A94934" w:rsidRDefault="003740E4">
            <w:pPr>
              <w:pStyle w:val="ParagrapheIndent1"/>
              <w:jc w:val="both"/>
              <w:rPr>
                <w:color w:val="000000"/>
                <w:lang w:val="fr-FR"/>
              </w:rPr>
            </w:pPr>
            <w:r>
              <w:rPr>
                <w:color w:val="000000"/>
                <w:lang w:val="fr-FR"/>
              </w:rPr>
              <w:t>du groupement solidaire</w:t>
            </w:r>
          </w:p>
        </w:tc>
      </w:tr>
    </w:tbl>
    <w:p w14:paraId="06670AFC"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14:paraId="4A63A455" w14:textId="77777777">
        <w:trPr>
          <w:trHeight w:val="202"/>
        </w:trPr>
        <w:tc>
          <w:tcPr>
            <w:tcW w:w="240" w:type="dxa"/>
            <w:tcMar>
              <w:top w:w="0" w:type="dxa"/>
              <w:left w:w="0" w:type="dxa"/>
              <w:bottom w:w="0" w:type="dxa"/>
              <w:right w:w="0" w:type="dxa"/>
            </w:tcMar>
          </w:tcPr>
          <w:p w14:paraId="3A1D0D56" w14:textId="77777777" w:rsidR="00A94934" w:rsidRDefault="000D0945">
            <w:pPr>
              <w:rPr>
                <w:sz w:val="2"/>
              </w:rPr>
            </w:pPr>
            <w:r>
              <w:pict w14:anchorId="7A7BEEBC">
                <v:shape id="_x0000_i1040" type="#_x0000_t75" style="width:12pt;height:12pt">
                  <v:imagedata r:id="rId16" o:title=""/>
                </v:shape>
              </w:pict>
            </w:r>
          </w:p>
        </w:tc>
        <w:tc>
          <w:tcPr>
            <w:tcW w:w="200" w:type="dxa"/>
            <w:tcMar>
              <w:top w:w="0" w:type="dxa"/>
              <w:left w:w="0" w:type="dxa"/>
              <w:bottom w:w="0" w:type="dxa"/>
              <w:right w:w="0" w:type="dxa"/>
            </w:tcMar>
          </w:tcPr>
          <w:p w14:paraId="07957806" w14:textId="77777777" w:rsidR="00A94934" w:rsidRDefault="00A94934">
            <w:pPr>
              <w:rPr>
                <w:sz w:val="2"/>
              </w:rPr>
            </w:pPr>
          </w:p>
        </w:tc>
        <w:tc>
          <w:tcPr>
            <w:tcW w:w="9180" w:type="dxa"/>
            <w:tcMar>
              <w:top w:w="0" w:type="dxa"/>
              <w:left w:w="0" w:type="dxa"/>
              <w:bottom w:w="0" w:type="dxa"/>
              <w:right w:w="0" w:type="dxa"/>
            </w:tcMar>
          </w:tcPr>
          <w:p w14:paraId="0C2A35EE" w14:textId="77777777" w:rsidR="00A94934" w:rsidRDefault="003740E4">
            <w:pPr>
              <w:pStyle w:val="ParagrapheIndent1"/>
              <w:jc w:val="both"/>
              <w:rPr>
                <w:color w:val="000000"/>
                <w:lang w:val="fr-FR"/>
              </w:rPr>
            </w:pPr>
            <w:r>
              <w:rPr>
                <w:color w:val="000000"/>
                <w:lang w:val="fr-FR"/>
              </w:rPr>
              <w:t>solidaire du groupement conjoint</w:t>
            </w:r>
          </w:p>
        </w:tc>
      </w:tr>
    </w:tbl>
    <w:p w14:paraId="6BA4258C"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rsidRPr="000D0945" w14:paraId="26779459" w14:textId="77777777">
        <w:trPr>
          <w:trHeight w:val="202"/>
        </w:trPr>
        <w:tc>
          <w:tcPr>
            <w:tcW w:w="240" w:type="dxa"/>
            <w:tcMar>
              <w:top w:w="0" w:type="dxa"/>
              <w:left w:w="0" w:type="dxa"/>
              <w:bottom w:w="0" w:type="dxa"/>
              <w:right w:w="0" w:type="dxa"/>
            </w:tcMar>
          </w:tcPr>
          <w:p w14:paraId="13414F71" w14:textId="77777777" w:rsidR="00A94934" w:rsidRDefault="000D0945">
            <w:pPr>
              <w:rPr>
                <w:sz w:val="2"/>
              </w:rPr>
            </w:pPr>
            <w:r>
              <w:pict w14:anchorId="7F8296E2">
                <v:shape id="_x0000_i1041" type="#_x0000_t75" style="width:12pt;height:12pt">
                  <v:imagedata r:id="rId16" o:title=""/>
                </v:shape>
              </w:pict>
            </w:r>
          </w:p>
        </w:tc>
        <w:tc>
          <w:tcPr>
            <w:tcW w:w="200" w:type="dxa"/>
            <w:tcMar>
              <w:top w:w="0" w:type="dxa"/>
              <w:left w:w="0" w:type="dxa"/>
              <w:bottom w:w="0" w:type="dxa"/>
              <w:right w:w="0" w:type="dxa"/>
            </w:tcMar>
          </w:tcPr>
          <w:p w14:paraId="4B9164F6" w14:textId="77777777" w:rsidR="00A94934" w:rsidRDefault="00A94934">
            <w:pPr>
              <w:rPr>
                <w:sz w:val="2"/>
              </w:rPr>
            </w:pPr>
          </w:p>
        </w:tc>
        <w:tc>
          <w:tcPr>
            <w:tcW w:w="9180" w:type="dxa"/>
            <w:tcMar>
              <w:top w:w="0" w:type="dxa"/>
              <w:left w:w="0" w:type="dxa"/>
              <w:bottom w:w="0" w:type="dxa"/>
              <w:right w:w="0" w:type="dxa"/>
            </w:tcMar>
          </w:tcPr>
          <w:p w14:paraId="23DB1313" w14:textId="77777777" w:rsidR="00A94934" w:rsidRDefault="003740E4">
            <w:pPr>
              <w:pStyle w:val="ParagrapheIndent1"/>
              <w:jc w:val="both"/>
              <w:rPr>
                <w:color w:val="000000"/>
                <w:lang w:val="fr-FR"/>
              </w:rPr>
            </w:pPr>
            <w:r>
              <w:rPr>
                <w:color w:val="000000"/>
                <w:lang w:val="fr-FR"/>
              </w:rPr>
              <w:t>non solidaire du groupement conjoint</w:t>
            </w:r>
          </w:p>
        </w:tc>
      </w:tr>
    </w:tbl>
    <w:p w14:paraId="5482E901" w14:textId="77777777" w:rsidR="00A94934" w:rsidRPr="003740E4" w:rsidRDefault="003740E4">
      <w:pPr>
        <w:spacing w:line="240" w:lineRule="exact"/>
        <w:rPr>
          <w:lang w:val="fr-FR"/>
        </w:rPr>
      </w:pPr>
      <w:r w:rsidRPr="003740E4">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94934" w:rsidRPr="000D0945" w14:paraId="3057B24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31C0ED"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C31DB6" w14:textId="77777777" w:rsidR="00A94934" w:rsidRDefault="00A94934">
            <w:pPr>
              <w:pStyle w:val="saisieClientCel"/>
              <w:rPr>
                <w:rFonts w:ascii="Trebuchet MS" w:eastAsia="Trebuchet MS" w:hAnsi="Trebuchet MS" w:cs="Trebuchet MS"/>
                <w:color w:val="000000"/>
                <w:lang w:val="fr-FR"/>
              </w:rPr>
            </w:pPr>
          </w:p>
        </w:tc>
      </w:tr>
      <w:tr w:rsidR="00A94934" w14:paraId="1AC8C9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E00A4"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B60AE" w14:textId="77777777" w:rsidR="00A94934" w:rsidRDefault="00A94934">
            <w:pPr>
              <w:pStyle w:val="saisieClientCel"/>
              <w:rPr>
                <w:rFonts w:ascii="Trebuchet MS" w:eastAsia="Trebuchet MS" w:hAnsi="Trebuchet MS" w:cs="Trebuchet MS"/>
                <w:color w:val="000000"/>
                <w:lang w:val="fr-FR"/>
              </w:rPr>
            </w:pPr>
          </w:p>
        </w:tc>
      </w:tr>
      <w:tr w:rsidR="00A94934" w14:paraId="3EFFAB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E8237A"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A5B439" w14:textId="77777777" w:rsidR="00A94934" w:rsidRDefault="00A94934">
            <w:pPr>
              <w:pStyle w:val="saisieClientCel"/>
              <w:rPr>
                <w:rFonts w:ascii="Trebuchet MS" w:eastAsia="Trebuchet MS" w:hAnsi="Trebuchet MS" w:cs="Trebuchet MS"/>
                <w:color w:val="000000"/>
                <w:lang w:val="fr-FR"/>
              </w:rPr>
            </w:pPr>
          </w:p>
        </w:tc>
      </w:tr>
      <w:tr w:rsidR="00A94934" w14:paraId="3AFB57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5C66F7"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E70D71" w14:textId="77777777" w:rsidR="00A94934" w:rsidRDefault="00A94934">
            <w:pPr>
              <w:pStyle w:val="saisieClientCel"/>
              <w:rPr>
                <w:rFonts w:ascii="Trebuchet MS" w:eastAsia="Trebuchet MS" w:hAnsi="Trebuchet MS" w:cs="Trebuchet MS"/>
                <w:color w:val="000000"/>
                <w:lang w:val="fr-FR"/>
              </w:rPr>
            </w:pPr>
          </w:p>
        </w:tc>
      </w:tr>
      <w:tr w:rsidR="00A94934" w14:paraId="69E2BE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5222F5"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13F676" w14:textId="77777777" w:rsidR="00A94934" w:rsidRDefault="00A94934">
            <w:pPr>
              <w:pStyle w:val="saisieClientCel"/>
              <w:rPr>
                <w:rFonts w:ascii="Trebuchet MS" w:eastAsia="Trebuchet MS" w:hAnsi="Trebuchet MS" w:cs="Trebuchet MS"/>
                <w:color w:val="000000"/>
                <w:lang w:val="fr-FR"/>
              </w:rPr>
            </w:pPr>
          </w:p>
        </w:tc>
      </w:tr>
      <w:tr w:rsidR="00A94934" w14:paraId="537657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A38585"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462140" w14:textId="77777777" w:rsidR="00A94934" w:rsidRDefault="00A94934">
            <w:pPr>
              <w:pStyle w:val="saisieClientCel"/>
              <w:rPr>
                <w:rFonts w:ascii="Trebuchet MS" w:eastAsia="Trebuchet MS" w:hAnsi="Trebuchet MS" w:cs="Trebuchet MS"/>
                <w:color w:val="000000"/>
                <w:lang w:val="fr-FR"/>
              </w:rPr>
            </w:pPr>
          </w:p>
        </w:tc>
      </w:tr>
      <w:tr w:rsidR="00A94934" w14:paraId="6088CC34"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FD8178" w14:textId="77777777" w:rsidR="00A94934" w:rsidRDefault="003740E4">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5CCF49" w14:textId="77777777" w:rsidR="00A94934" w:rsidRDefault="00A94934">
            <w:pPr>
              <w:pStyle w:val="saisieClientCel"/>
              <w:rPr>
                <w:rFonts w:ascii="Trebuchet MS" w:eastAsia="Trebuchet MS" w:hAnsi="Trebuchet MS" w:cs="Trebuchet MS"/>
                <w:color w:val="000000"/>
                <w:lang w:val="fr-FR"/>
              </w:rPr>
            </w:pPr>
          </w:p>
        </w:tc>
      </w:tr>
    </w:tbl>
    <w:p w14:paraId="7B0ED8EE" w14:textId="77777777" w:rsidR="00A94934" w:rsidRDefault="003740E4">
      <w:pPr>
        <w:spacing w:after="100" w:line="240" w:lineRule="exact"/>
      </w:pPr>
      <w:r>
        <w:t xml:space="preserve"> </w:t>
      </w:r>
    </w:p>
    <w:p w14:paraId="03A5194D" w14:textId="77777777" w:rsidR="00A94934" w:rsidRDefault="003740E4">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FC855BE" w14:textId="77777777" w:rsidR="00A94934" w:rsidRDefault="00A94934">
      <w:pPr>
        <w:pStyle w:val="ParagrapheIndent1"/>
        <w:spacing w:line="232" w:lineRule="exact"/>
        <w:jc w:val="both"/>
        <w:rPr>
          <w:color w:val="000000"/>
          <w:lang w:val="fr-FR"/>
        </w:rPr>
      </w:pPr>
    </w:p>
    <w:p w14:paraId="738E51C2" w14:textId="77777777" w:rsidR="00A94934" w:rsidRDefault="003740E4">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35E36382" w14:textId="77777777" w:rsidR="00A94934" w:rsidRDefault="003740E4">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F6D3895"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4C209B79" w14:textId="77777777" w:rsidR="00A94934" w:rsidRPr="003740E4" w:rsidRDefault="003740E4">
      <w:pPr>
        <w:spacing w:line="60" w:lineRule="exact"/>
        <w:rPr>
          <w:sz w:val="6"/>
          <w:lang w:val="fr-FR"/>
        </w:rPr>
      </w:pPr>
      <w:r w:rsidRPr="003740E4">
        <w:rPr>
          <w:lang w:val="fr-FR"/>
        </w:rPr>
        <w:t xml:space="preserve"> </w:t>
      </w:r>
    </w:p>
    <w:p w14:paraId="19F947CD" w14:textId="77777777" w:rsidR="00A94934" w:rsidRDefault="003740E4">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0B444AF5" w14:textId="77777777" w:rsidR="00A94934" w:rsidRDefault="003740E4">
      <w:pPr>
        <w:pStyle w:val="ParagrapheIndent2"/>
        <w:spacing w:line="232" w:lineRule="exact"/>
        <w:jc w:val="both"/>
        <w:rPr>
          <w:color w:val="000000"/>
          <w:lang w:val="fr-FR"/>
        </w:rPr>
      </w:pPr>
      <w:r>
        <w:rPr>
          <w:color w:val="000000"/>
          <w:lang w:val="fr-FR"/>
        </w:rPr>
        <w:t>Le présent Acte d'Engagement concerne :</w:t>
      </w:r>
    </w:p>
    <w:p w14:paraId="69A8E8B4" w14:textId="16D65826" w:rsidR="00C1714C" w:rsidRDefault="003740E4" w:rsidP="00C1714C">
      <w:pPr>
        <w:pStyle w:val="ParagrapheIndent2"/>
        <w:spacing w:line="232" w:lineRule="exact"/>
        <w:jc w:val="both"/>
        <w:rPr>
          <w:color w:val="000000"/>
          <w:lang w:val="fr-FR"/>
        </w:rPr>
      </w:pPr>
      <w:r>
        <w:rPr>
          <w:color w:val="000000"/>
          <w:lang w:val="fr-FR"/>
        </w:rPr>
        <w:t>Achat, installation et mise en service de systèmes de chromatographie gazeuse couplés à des spectromètres de masse de type triple quadripôle et prestations associées</w:t>
      </w:r>
      <w:bookmarkStart w:id="8" w:name="ArtL2_AE-3-A4.2"/>
      <w:bookmarkStart w:id="9" w:name="_Toc256000004"/>
      <w:bookmarkEnd w:id="8"/>
      <w:r w:rsidR="00C1714C">
        <w:rPr>
          <w:color w:val="000000"/>
          <w:lang w:val="fr-FR"/>
        </w:rPr>
        <w:t>.</w:t>
      </w:r>
    </w:p>
    <w:p w14:paraId="25954C3E" w14:textId="77777777" w:rsidR="00C1714C" w:rsidRPr="00C1714C" w:rsidRDefault="00C1714C" w:rsidP="00C1714C">
      <w:pPr>
        <w:rPr>
          <w:rFonts w:eastAsia="Trebuchet MS"/>
          <w:lang w:val="fr-FR"/>
        </w:rPr>
      </w:pPr>
    </w:p>
    <w:p w14:paraId="72AF1023" w14:textId="6E7DC2D9" w:rsidR="00A94934" w:rsidRDefault="003740E4">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Mode de passation</w:t>
      </w:r>
      <w:bookmarkEnd w:id="9"/>
    </w:p>
    <w:p w14:paraId="410AFEF5" w14:textId="77777777" w:rsidR="00A94934" w:rsidRDefault="003740E4">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DE3DABD" w14:textId="77777777" w:rsidR="00A94934" w:rsidRDefault="003740E4">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lastRenderedPageBreak/>
        <w:t>3.3 - Forme de contrat</w:t>
      </w:r>
      <w:bookmarkEnd w:id="11"/>
    </w:p>
    <w:p w14:paraId="094B676B" w14:textId="77777777" w:rsidR="00A94934" w:rsidRDefault="003740E4">
      <w:pPr>
        <w:pStyle w:val="ParagrapheIndent2"/>
        <w:spacing w:after="240" w:line="232"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tranche(s) optionnelle(s).</w:t>
      </w:r>
    </w:p>
    <w:p w14:paraId="2CCB36C9"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p w14:paraId="0B01785E" w14:textId="77777777" w:rsidR="00A94934" w:rsidRPr="003740E4" w:rsidRDefault="003740E4">
      <w:pPr>
        <w:spacing w:line="60" w:lineRule="exact"/>
        <w:rPr>
          <w:sz w:val="6"/>
          <w:lang w:val="fr-FR"/>
        </w:rPr>
      </w:pPr>
      <w:r w:rsidRPr="003740E4">
        <w:rPr>
          <w:lang w:val="fr-FR"/>
        </w:rPr>
        <w:t xml:space="preserve"> </w:t>
      </w:r>
    </w:p>
    <w:p w14:paraId="52735C3B" w14:textId="32549A48" w:rsidR="00A94934" w:rsidRPr="00DF00CE" w:rsidRDefault="003740E4">
      <w:pPr>
        <w:pStyle w:val="ParagrapheIndent1"/>
        <w:spacing w:line="232" w:lineRule="exact"/>
        <w:jc w:val="both"/>
        <w:rPr>
          <w:bCs/>
          <w:color w:val="000000"/>
          <w:lang w:val="fr-FR"/>
        </w:rPr>
      </w:pPr>
      <w:r w:rsidRPr="00DF00CE">
        <w:rPr>
          <w:bCs/>
          <w:color w:val="000000"/>
          <w:lang w:val="fr-FR"/>
        </w:rPr>
        <w:t>Les prestations seront rémunérées par application aux quantités réellement exécutées</w:t>
      </w:r>
      <w:r w:rsidR="00F007F0" w:rsidRPr="00DF00CE">
        <w:rPr>
          <w:bCs/>
          <w:color w:val="000000"/>
          <w:lang w:val="fr-FR"/>
        </w:rPr>
        <w:t xml:space="preserve"> des prix fixés pour la partie forfaitaire</w:t>
      </w:r>
      <w:r w:rsidRPr="00DF00CE">
        <w:rPr>
          <w:bCs/>
          <w:color w:val="000000"/>
          <w:lang w:val="fr-FR"/>
        </w:rPr>
        <w:t>.</w:t>
      </w:r>
    </w:p>
    <w:p w14:paraId="2EA6121C" w14:textId="77777777" w:rsidR="00A94934" w:rsidRPr="00DF00CE" w:rsidRDefault="00A94934">
      <w:pPr>
        <w:pStyle w:val="ParagrapheIndent1"/>
        <w:spacing w:line="232" w:lineRule="exact"/>
        <w:jc w:val="both"/>
        <w:rPr>
          <w:bCs/>
          <w:color w:val="000000"/>
          <w:lang w:val="fr-FR"/>
        </w:rPr>
      </w:pPr>
    </w:p>
    <w:p w14:paraId="34118B5F" w14:textId="0D694F9F" w:rsidR="00A94934" w:rsidRPr="00DF00CE" w:rsidRDefault="003740E4">
      <w:pPr>
        <w:pStyle w:val="ParagrapheIndent1"/>
        <w:spacing w:line="232" w:lineRule="exact"/>
        <w:jc w:val="both"/>
        <w:rPr>
          <w:bCs/>
          <w:color w:val="000000"/>
          <w:lang w:val="fr-FR"/>
        </w:rPr>
      </w:pPr>
      <w:r w:rsidRPr="00DF00CE">
        <w:rPr>
          <w:bCs/>
          <w:color w:val="000000"/>
          <w:lang w:val="fr-FR"/>
        </w:rPr>
        <w:t>L'évaluation de l'ensemble des prestations à exécuter est :</w:t>
      </w:r>
    </w:p>
    <w:p w14:paraId="201C9521" w14:textId="77777777" w:rsidR="00A94934" w:rsidRDefault="00A9493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A94934" w:rsidRPr="000D0945" w14:paraId="0BDC04DF"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91CFC2" w14:textId="77777777" w:rsidR="00A94934" w:rsidRDefault="003740E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tranche</w:t>
            </w:r>
          </w:p>
        </w:tc>
      </w:tr>
      <w:tr w:rsidR="00A94934" w:rsidRPr="000D0945" w14:paraId="473BF0A2"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B385C1"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1EED12"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979889C"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7A7D92"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302D06"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A94934" w14:paraId="4BEDF67B" w14:textId="77777777">
        <w:trPr>
          <w:trHeight w:val="400"/>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B4C31"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TF : Achat de deux systèmes de chromatographie gazeuse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6EFBC"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7C369"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F04AE5"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5EC10"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A94934" w14:paraId="56247D54" w14:textId="77777777">
        <w:trPr>
          <w:trHeight w:val="400"/>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5B044"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TO001 : Achat d'un système de chromatographie gazeuse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7E389"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0FFE0"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E4FD95"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1025C" w14:textId="77777777" w:rsidR="00A94934" w:rsidRDefault="003740E4">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A94934" w14:paraId="3FA9B5C4"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0E8EDA9" w14:textId="77777777" w:rsidR="00A94934" w:rsidRDefault="003740E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12F246B0" w14:textId="77777777" w:rsidR="00A94934" w:rsidRDefault="003740E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738E7CB1" w14:textId="77777777" w:rsidR="00A94934" w:rsidRDefault="003740E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C527954" w14:textId="77777777" w:rsidR="00A94934" w:rsidRDefault="003740E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3055C10" w14:textId="77777777" w:rsidR="00A94934" w:rsidRDefault="003740E4">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6CAF05E1" w14:textId="77777777" w:rsidR="00A94934" w:rsidRDefault="003740E4">
      <w:pPr>
        <w:spacing w:line="240" w:lineRule="exact"/>
      </w:pPr>
      <w:r>
        <w:t xml:space="preserve"> </w:t>
      </w:r>
    </w:p>
    <w:p w14:paraId="77D7963D" w14:textId="77777777" w:rsidR="00096091" w:rsidRDefault="00096091" w:rsidP="00096091">
      <w:pPr>
        <w:pStyle w:val="ParagrapheIndent1"/>
        <w:spacing w:line="232" w:lineRule="exact"/>
        <w:jc w:val="both"/>
        <w:rPr>
          <w:b/>
          <w:color w:val="000000"/>
          <w:lang w:val="fr-FR"/>
        </w:rPr>
      </w:pPr>
    </w:p>
    <w:p w14:paraId="524FEFB1" w14:textId="24ABACEE" w:rsidR="00096091" w:rsidRDefault="00096091" w:rsidP="00096091">
      <w:pPr>
        <w:pStyle w:val="ParagrapheIndent1"/>
        <w:spacing w:line="232" w:lineRule="exact"/>
        <w:jc w:val="both"/>
        <w:rPr>
          <w:color w:val="000000"/>
          <w:lang w:val="fr-FR"/>
        </w:rPr>
      </w:pPr>
      <w:r>
        <w:rPr>
          <w:b/>
          <w:color w:val="000000"/>
          <w:lang w:val="fr-FR"/>
        </w:rPr>
        <w:t>Pour les prestations supplémentaires éventuelles</w:t>
      </w:r>
    </w:p>
    <w:p w14:paraId="5FAB4C04" w14:textId="77777777" w:rsidR="00096091" w:rsidRDefault="00096091" w:rsidP="00096091">
      <w:pPr>
        <w:pStyle w:val="ParagrapheIndent1"/>
        <w:spacing w:line="232" w:lineRule="exact"/>
        <w:jc w:val="both"/>
        <w:rPr>
          <w:color w:val="000000"/>
          <w:lang w:val="fr-FR"/>
        </w:rPr>
      </w:pPr>
    </w:p>
    <w:tbl>
      <w:tblPr>
        <w:tblW w:w="0" w:type="auto"/>
        <w:tblInd w:w="40" w:type="dxa"/>
        <w:tblLayout w:type="fixed"/>
        <w:tblLook w:val="04A0" w:firstRow="1" w:lastRow="0" w:firstColumn="1" w:lastColumn="0" w:noHBand="0" w:noVBand="1"/>
      </w:tblPr>
      <w:tblGrid>
        <w:gridCol w:w="760"/>
        <w:gridCol w:w="3080"/>
        <w:gridCol w:w="2880"/>
        <w:gridCol w:w="2880"/>
        <w:gridCol w:w="40"/>
      </w:tblGrid>
      <w:tr w:rsidR="00096091" w14:paraId="737F8245" w14:textId="77777777" w:rsidTr="00096091">
        <w:trPr>
          <w:trHeight w:val="252"/>
        </w:trPr>
        <w:tc>
          <w:tcPr>
            <w:tcW w:w="760" w:type="dxa"/>
            <w:tcBorders>
              <w:top w:val="single" w:sz="2" w:space="0" w:color="000000"/>
              <w:left w:val="single" w:sz="2" w:space="0" w:color="000000"/>
              <w:bottom w:val="nil"/>
              <w:right w:val="single" w:sz="2" w:space="0" w:color="000000"/>
            </w:tcBorders>
            <w:shd w:val="clear" w:color="auto" w:fill="CCCCCC"/>
            <w:tcMar>
              <w:top w:w="22" w:type="dxa"/>
              <w:left w:w="40" w:type="dxa"/>
              <w:bottom w:w="22" w:type="dxa"/>
              <w:right w:w="40" w:type="dxa"/>
            </w:tcMar>
            <w:vAlign w:val="center"/>
            <w:hideMark/>
          </w:tcPr>
          <w:p w14:paraId="499012D0" w14:textId="77777777" w:rsidR="00096091" w:rsidRDefault="00096091">
            <w:pPr>
              <w:pStyle w:val="tableCH"/>
              <w:jc w:val="center"/>
              <w:rPr>
                <w:color w:val="000000"/>
                <w:lang w:val="fr-FR"/>
              </w:rPr>
            </w:pPr>
            <w:r>
              <w:rPr>
                <w:color w:val="000000"/>
                <w:lang w:val="fr-FR"/>
              </w:rPr>
              <w:t>Code</w:t>
            </w:r>
          </w:p>
        </w:tc>
        <w:tc>
          <w:tcPr>
            <w:tcW w:w="3080" w:type="dxa"/>
            <w:tcBorders>
              <w:top w:val="single" w:sz="2" w:space="0" w:color="000000"/>
              <w:left w:val="single" w:sz="2" w:space="0" w:color="000000"/>
              <w:bottom w:val="nil"/>
              <w:right w:val="single" w:sz="2" w:space="0" w:color="000000"/>
            </w:tcBorders>
            <w:shd w:val="clear" w:color="auto" w:fill="CCCCCC"/>
            <w:tcMar>
              <w:top w:w="22" w:type="dxa"/>
              <w:left w:w="40" w:type="dxa"/>
              <w:bottom w:w="22" w:type="dxa"/>
              <w:right w:w="40" w:type="dxa"/>
            </w:tcMar>
            <w:vAlign w:val="center"/>
            <w:hideMark/>
          </w:tcPr>
          <w:p w14:paraId="372E9BD7" w14:textId="77777777" w:rsidR="00096091" w:rsidRDefault="00096091">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bottom w:val="nil"/>
              <w:right w:val="single" w:sz="2" w:space="0" w:color="000000"/>
            </w:tcBorders>
            <w:shd w:val="clear" w:color="auto" w:fill="CCCCCC"/>
            <w:tcMar>
              <w:top w:w="22" w:type="dxa"/>
              <w:left w:w="40" w:type="dxa"/>
              <w:bottom w:w="22" w:type="dxa"/>
              <w:right w:w="40" w:type="dxa"/>
            </w:tcMar>
            <w:vAlign w:val="center"/>
            <w:hideMark/>
          </w:tcPr>
          <w:p w14:paraId="121D5EA0" w14:textId="77777777" w:rsidR="00096091" w:rsidRDefault="00096091">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bottom w:val="nil"/>
              <w:right w:val="single" w:sz="2" w:space="0" w:color="000000"/>
            </w:tcBorders>
            <w:shd w:val="clear" w:color="auto" w:fill="CCCCCC"/>
            <w:tcMar>
              <w:top w:w="22" w:type="dxa"/>
              <w:left w:w="40" w:type="dxa"/>
              <w:bottom w:w="22" w:type="dxa"/>
              <w:right w:w="40" w:type="dxa"/>
            </w:tcMar>
            <w:vAlign w:val="center"/>
            <w:hideMark/>
          </w:tcPr>
          <w:p w14:paraId="0BC3D999" w14:textId="77777777" w:rsidR="00096091" w:rsidRDefault="00096091">
            <w:pPr>
              <w:pStyle w:val="tableCH"/>
              <w:jc w:val="center"/>
              <w:rPr>
                <w:color w:val="000000"/>
                <w:lang w:val="fr-FR"/>
              </w:rPr>
            </w:pPr>
            <w:r>
              <w:rPr>
                <w:color w:val="000000"/>
                <w:lang w:val="fr-FR"/>
              </w:rPr>
              <w:t>Montant TTC</w:t>
            </w:r>
          </w:p>
        </w:tc>
      </w:tr>
      <w:tr w:rsidR="00096091" w14:paraId="7CF098BB" w14:textId="77777777" w:rsidTr="00096091">
        <w:trPr>
          <w:trHeight w:val="463"/>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hideMark/>
          </w:tcPr>
          <w:p w14:paraId="7DB57A0A" w14:textId="77777777" w:rsidR="00096091" w:rsidRDefault="00096091">
            <w:pPr>
              <w:pStyle w:val="tableTD"/>
              <w:spacing w:line="232" w:lineRule="exact"/>
              <w:rPr>
                <w:color w:val="000000"/>
                <w:lang w:val="fr-FR"/>
              </w:rPr>
            </w:pPr>
            <w:r>
              <w:rPr>
                <w:color w:val="000000"/>
                <w:lang w:val="fr-FR"/>
              </w:rPr>
              <w:t>PSE n°1</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hideMark/>
          </w:tcPr>
          <w:p w14:paraId="3617BDE8" w14:textId="77777777" w:rsidR="00096091" w:rsidRDefault="00096091">
            <w:pPr>
              <w:pStyle w:val="tableTD"/>
              <w:spacing w:line="232" w:lineRule="exact"/>
              <w:jc w:val="center"/>
              <w:rPr>
                <w:color w:val="000000"/>
                <w:lang w:val="fr-FR"/>
              </w:rPr>
            </w:pPr>
            <w:r>
              <w:rPr>
                <w:color w:val="000000"/>
                <w:lang w:val="fr-FR"/>
              </w:rPr>
              <w:t xml:space="preserve">Dispositif d’atténuation acoustique </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7DD32E4" w14:textId="01F71736" w:rsidR="00096091" w:rsidRDefault="00096091">
            <w:pPr>
              <w:pStyle w:val="tableTD"/>
              <w:jc w:val="center"/>
              <w:rPr>
                <w:color w:val="000000"/>
                <w:lang w:val="fr-FR"/>
              </w:rPr>
            </w:pPr>
            <w:r>
              <w:rPr>
                <w:color w:val="000000"/>
                <w:lang w:val="fr-FR"/>
              </w:rPr>
              <w:t>.</w:t>
            </w:r>
            <w:r w:rsidRPr="00096091">
              <w:rPr>
                <w:color w:val="000000"/>
                <w:lang w:val="fr-FR"/>
              </w:rPr>
              <w:t>................</w:t>
            </w:r>
            <w:r>
              <w:rPr>
                <w:color w:val="000000"/>
                <w:lang w:val="fr-FR"/>
              </w:rPr>
              <w:t>.....................</w:t>
            </w: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BF624DB" w14:textId="00DE483D" w:rsidR="00096091" w:rsidRDefault="00096091">
            <w:pPr>
              <w:pStyle w:val="tableTD"/>
              <w:jc w:val="center"/>
              <w:rPr>
                <w:color w:val="000000"/>
                <w:lang w:val="fr-FR"/>
              </w:rPr>
            </w:pPr>
            <w:r>
              <w:rPr>
                <w:color w:val="000000"/>
                <w:lang w:val="fr-FR"/>
              </w:rPr>
              <w:t>.</w:t>
            </w:r>
            <w:r w:rsidRPr="00096091">
              <w:rPr>
                <w:color w:val="000000"/>
                <w:lang w:val="fr-FR"/>
              </w:rPr>
              <w:t>................</w:t>
            </w:r>
            <w:r>
              <w:rPr>
                <w:color w:val="000000"/>
                <w:lang w:val="fr-FR"/>
              </w:rPr>
              <w:t>.....................</w:t>
            </w:r>
          </w:p>
        </w:tc>
      </w:tr>
      <w:tr w:rsidR="00096091" w:rsidRPr="000D0945" w14:paraId="32F45444" w14:textId="77777777" w:rsidTr="00096091">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35204076" w14:textId="777DE6A6" w:rsidR="00096091" w:rsidRDefault="00096091">
            <w:pPr>
              <w:pStyle w:val="tableTD"/>
              <w:rPr>
                <w:color w:val="000000"/>
                <w:lang w:val="fr-FR"/>
              </w:rPr>
            </w:pPr>
            <w:r>
              <w:rPr>
                <w:b/>
                <w:color w:val="000000"/>
                <w:u w:val="single"/>
                <w:lang w:val="fr-FR"/>
              </w:rPr>
              <w:t>Description</w:t>
            </w:r>
            <w:r>
              <w:rPr>
                <w:color w:val="000000"/>
                <w:lang w:val="fr-FR"/>
              </w:rPr>
              <w:t xml:space="preserve"> : Afin de limiter les nuisances sonores au poste de travail, le titulaire aura pu proposer, le cas échéant, un dispositif d’atténuation acoustique (capot, caisson, isolation spécifique ou solution équivalente) dans son offre sous forme d’option. </w:t>
            </w:r>
          </w:p>
          <w:p w14:paraId="3155B287" w14:textId="77777777" w:rsidR="00096091" w:rsidRDefault="00096091">
            <w:pPr>
              <w:pStyle w:val="tableTD"/>
              <w:rPr>
                <w:color w:val="000000"/>
                <w:lang w:val="fr-FR"/>
              </w:rPr>
            </w:pPr>
            <w:r>
              <w:rPr>
                <w:color w:val="000000"/>
                <w:lang w:val="fr-FR"/>
              </w:rPr>
              <w:t>Pour toute solution de réduction du bruit proposée, le titulaire aura indiqué dans son offre :</w:t>
            </w:r>
          </w:p>
          <w:p w14:paraId="3FAEBFB5" w14:textId="77777777" w:rsidR="00096091" w:rsidRDefault="00096091">
            <w:pPr>
              <w:pStyle w:val="tableTD"/>
              <w:rPr>
                <w:color w:val="000000"/>
                <w:lang w:val="fr-FR"/>
              </w:rPr>
            </w:pPr>
            <w:r>
              <w:rPr>
                <w:color w:val="000000"/>
                <w:lang w:val="fr-FR"/>
              </w:rPr>
              <w:t>•</w:t>
            </w:r>
            <w:r>
              <w:rPr>
                <w:color w:val="000000"/>
                <w:lang w:val="fr-FR"/>
              </w:rPr>
              <w:tab/>
              <w:t>la nature du dispositif mis en œuvre,</w:t>
            </w:r>
          </w:p>
          <w:p w14:paraId="2DFD545A" w14:textId="77777777" w:rsidR="00096091" w:rsidRDefault="00096091">
            <w:pPr>
              <w:pStyle w:val="tableTD"/>
              <w:rPr>
                <w:color w:val="000000"/>
                <w:lang w:val="fr-FR"/>
              </w:rPr>
            </w:pPr>
            <w:r>
              <w:rPr>
                <w:color w:val="000000"/>
                <w:lang w:val="fr-FR"/>
              </w:rPr>
              <w:t>•</w:t>
            </w:r>
            <w:r>
              <w:rPr>
                <w:color w:val="000000"/>
                <w:lang w:val="fr-FR"/>
              </w:rPr>
              <w:tab/>
              <w:t>le niveau de réduction acoustique attendu, exprimé en décibels (dB),</w:t>
            </w:r>
          </w:p>
          <w:p w14:paraId="6A99D31D" w14:textId="77777777" w:rsidR="00096091" w:rsidRDefault="00096091">
            <w:pPr>
              <w:pStyle w:val="tableTD"/>
              <w:rPr>
                <w:color w:val="000000"/>
                <w:lang w:val="fr-FR"/>
              </w:rPr>
            </w:pPr>
            <w:r>
              <w:rPr>
                <w:color w:val="000000"/>
                <w:lang w:val="fr-FR"/>
              </w:rPr>
              <w:t>•</w:t>
            </w:r>
            <w:r>
              <w:rPr>
                <w:color w:val="000000"/>
                <w:lang w:val="fr-FR"/>
              </w:rPr>
              <w:tab/>
              <w:t>les conditions d’installation et d’exploitation associées</w:t>
            </w:r>
          </w:p>
          <w:p w14:paraId="2A44F83F" w14:textId="77777777" w:rsidR="00096091" w:rsidRDefault="00096091">
            <w:pPr>
              <w:pStyle w:val="tableTD"/>
              <w:rPr>
                <w:color w:val="000000"/>
                <w:lang w:val="fr-FR"/>
              </w:rPr>
            </w:pPr>
          </w:p>
        </w:tc>
      </w:tr>
    </w:tbl>
    <w:p w14:paraId="5018C825" w14:textId="38006466" w:rsidR="00A94934" w:rsidRPr="00096091" w:rsidRDefault="00A94934">
      <w:pPr>
        <w:spacing w:line="240" w:lineRule="exact"/>
        <w:rPr>
          <w:lang w:val="fr-FR"/>
        </w:rPr>
      </w:pPr>
    </w:p>
    <w:p w14:paraId="61C3069C" w14:textId="77777777" w:rsidR="00A94934" w:rsidRPr="00096091" w:rsidRDefault="00A94934">
      <w:pPr>
        <w:spacing w:after="160" w:line="240" w:lineRule="exact"/>
        <w:rPr>
          <w:lang w:val="fr-FR"/>
        </w:rPr>
      </w:pPr>
    </w:p>
    <w:p w14:paraId="11E18057"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5 - Durée et Délais d'exécution</w:t>
      </w:r>
      <w:bookmarkEnd w:id="15"/>
    </w:p>
    <w:p w14:paraId="13055224" w14:textId="77777777" w:rsidR="00A94934" w:rsidRPr="000D0945" w:rsidRDefault="003740E4">
      <w:pPr>
        <w:spacing w:line="60" w:lineRule="exact"/>
        <w:rPr>
          <w:sz w:val="6"/>
          <w:lang w:val="fr-FR"/>
        </w:rPr>
      </w:pPr>
      <w:r w:rsidRPr="000D0945">
        <w:rPr>
          <w:lang w:val="fr-FR"/>
        </w:rPr>
        <w:t xml:space="preserve"> </w:t>
      </w:r>
    </w:p>
    <w:p w14:paraId="5E904EBF" w14:textId="77777777" w:rsidR="00015E19" w:rsidRDefault="00015E19" w:rsidP="00015E19">
      <w:pPr>
        <w:pStyle w:val="ParagrapheIndent2"/>
        <w:spacing w:after="240" w:line="232" w:lineRule="exact"/>
        <w:jc w:val="both"/>
        <w:rPr>
          <w:color w:val="000000"/>
          <w:lang w:val="fr-FR"/>
        </w:rPr>
      </w:pPr>
      <w:bookmarkStart w:id="16" w:name="ArtL1_AE-3-A8"/>
      <w:bookmarkStart w:id="17" w:name="_Hlk221009003"/>
      <w:bookmarkStart w:id="18" w:name="_Toc256000008"/>
      <w:bookmarkEnd w:id="16"/>
      <w:r>
        <w:rPr>
          <w:color w:val="000000"/>
          <w:lang w:val="fr-FR"/>
        </w:rPr>
        <w:t>L'exécution des prestations débute à compter de la date de notification du marché pour une durée de quatre ans, la livraison des équipements objet de la tranche ferme devant intervenir dans un délai maximal de 3 mois à compter de la notification valant commande du forfait FO1.</w:t>
      </w:r>
    </w:p>
    <w:p w14:paraId="6129DFEF" w14:textId="77777777" w:rsidR="00015E19" w:rsidRDefault="00015E19" w:rsidP="00015E19">
      <w:pPr>
        <w:pStyle w:val="ParagrapheIndent2"/>
        <w:spacing w:after="240" w:line="232" w:lineRule="exact"/>
        <w:jc w:val="both"/>
        <w:rPr>
          <w:color w:val="000000"/>
          <w:lang w:val="fr-FR"/>
        </w:rPr>
      </w:pPr>
      <w:r>
        <w:rPr>
          <w:color w:val="000000"/>
          <w:lang w:val="fr-FR"/>
        </w:rPr>
        <w:t>En cas de recouvrement des tranches dans le temps, la durée globale minimum prévue pour l'exécution de l'ensemble des prestations est de 4 ans.</w:t>
      </w:r>
      <w:bookmarkEnd w:id="17"/>
    </w:p>
    <w:p w14:paraId="4012DDFD" w14:textId="77777777" w:rsidR="00A94934" w:rsidRDefault="003740E4">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6 - Paiement</w:t>
      </w:r>
      <w:bookmarkEnd w:id="18"/>
    </w:p>
    <w:p w14:paraId="2EDB0688" w14:textId="77777777" w:rsidR="00A94934" w:rsidRPr="003740E4" w:rsidRDefault="003740E4">
      <w:pPr>
        <w:spacing w:line="60" w:lineRule="exact"/>
        <w:rPr>
          <w:sz w:val="6"/>
          <w:lang w:val="fr-FR"/>
        </w:rPr>
      </w:pPr>
      <w:r w:rsidRPr="003740E4">
        <w:rPr>
          <w:lang w:val="fr-FR"/>
        </w:rPr>
        <w:t xml:space="preserve"> </w:t>
      </w:r>
    </w:p>
    <w:p w14:paraId="23965E28" w14:textId="77777777" w:rsidR="00A94934" w:rsidRDefault="003740E4">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AA6FAB3" w14:textId="77777777" w:rsidR="00A94934" w:rsidRDefault="00A94934">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A94934" w14:paraId="0CDC11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2EC7A85"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2523D2" w14:textId="77777777" w:rsidR="00A94934" w:rsidRDefault="00A94934">
            <w:pPr>
              <w:pStyle w:val="saisieClientCel"/>
              <w:rPr>
                <w:rFonts w:ascii="Trebuchet MS" w:eastAsia="Trebuchet MS" w:hAnsi="Trebuchet MS" w:cs="Trebuchet MS"/>
                <w:color w:val="000000"/>
                <w:lang w:val="fr-FR"/>
              </w:rPr>
            </w:pPr>
          </w:p>
        </w:tc>
      </w:tr>
      <w:tr w:rsidR="00A94934" w14:paraId="013148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98FA2C" w14:textId="77777777" w:rsidR="00A94934" w:rsidRDefault="003740E4">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C2688B" w14:textId="77777777" w:rsidR="00A94934" w:rsidRDefault="00A94934">
            <w:pPr>
              <w:pStyle w:val="saisieClientCel"/>
              <w:rPr>
                <w:rFonts w:ascii="Trebuchet MS" w:eastAsia="Trebuchet MS" w:hAnsi="Trebuchet MS" w:cs="Trebuchet MS"/>
                <w:color w:val="000000"/>
                <w:lang w:val="fr-FR"/>
              </w:rPr>
            </w:pPr>
          </w:p>
        </w:tc>
      </w:tr>
    </w:tbl>
    <w:p w14:paraId="5AA522D6" w14:textId="77777777" w:rsidR="00A94934" w:rsidRDefault="00A94934">
      <w:pPr>
        <w:sectPr w:rsidR="00A94934">
          <w:footerReference w:type="default" r:id="rId18"/>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DF00CE" w14:paraId="6C7BCEC7"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1944B2" w14:textId="77777777" w:rsidR="00DF00CE" w:rsidRDefault="00DF00CE" w:rsidP="007B7C7C">
            <w:pPr>
              <w:pStyle w:val="saisieClientHead"/>
              <w:rPr>
                <w:rFonts w:ascii="Trebuchet MS" w:eastAsia="Trebuchet MS" w:hAnsi="Trebuchet MS" w:cs="Trebuchet MS"/>
                <w:color w:val="000000"/>
                <w:lang w:val="fr-FR"/>
              </w:rPr>
            </w:pPr>
            <w:r w:rsidRPr="00F007F0">
              <w:rPr>
                <w:rFonts w:ascii="Trebuchet MS" w:eastAsia="Trebuchet MS" w:hAnsi="Trebuchet MS" w:cs="Trebuchet MS"/>
                <w:color w:val="000000"/>
                <w:lang w:val="fr-FR"/>
              </w:rPr>
              <w:lastRenderedPageBreak/>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6D2D9D" w14:textId="77777777" w:rsidR="00DF00CE" w:rsidRDefault="00DF00CE" w:rsidP="007B7C7C">
            <w:pPr>
              <w:pStyle w:val="saisieClientCel"/>
              <w:rPr>
                <w:rFonts w:ascii="Trebuchet MS" w:eastAsia="Trebuchet MS" w:hAnsi="Trebuchet MS" w:cs="Trebuchet MS"/>
                <w:color w:val="000000"/>
                <w:lang w:val="fr-FR"/>
              </w:rPr>
            </w:pPr>
          </w:p>
        </w:tc>
      </w:tr>
      <w:tr w:rsidR="00DF00CE" w14:paraId="4629F933"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B8941D" w14:textId="77777777" w:rsidR="00DF00CE" w:rsidRDefault="00DF00CE" w:rsidP="007B7C7C">
            <w:pPr>
              <w:pStyle w:val="saisieClientHead"/>
              <w:rPr>
                <w:rFonts w:ascii="Trebuchet MS" w:eastAsia="Trebuchet MS" w:hAnsi="Trebuchet MS" w:cs="Trebuchet MS"/>
                <w:color w:val="000000"/>
                <w:lang w:val="fr-FR"/>
              </w:rPr>
            </w:pPr>
            <w:r w:rsidRPr="00F007F0">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170510" w14:textId="77777777" w:rsidR="00DF00CE" w:rsidRDefault="00DF00CE" w:rsidP="007B7C7C">
            <w:pPr>
              <w:pStyle w:val="saisieClientCel"/>
              <w:rPr>
                <w:rFonts w:ascii="Trebuchet MS" w:eastAsia="Trebuchet MS" w:hAnsi="Trebuchet MS" w:cs="Trebuchet MS"/>
                <w:color w:val="000000"/>
                <w:lang w:val="fr-FR"/>
              </w:rPr>
            </w:pPr>
          </w:p>
        </w:tc>
      </w:tr>
      <w:tr w:rsidR="00DF00CE" w14:paraId="1758F766"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49F0D1" w14:textId="77777777" w:rsidR="00DF00CE" w:rsidRDefault="00DF00CE" w:rsidP="007B7C7C">
            <w:pPr>
              <w:pStyle w:val="saisieClientHead"/>
              <w:rPr>
                <w:rFonts w:ascii="Trebuchet MS" w:eastAsia="Trebuchet MS" w:hAnsi="Trebuchet MS" w:cs="Trebuchet MS"/>
                <w:color w:val="000000"/>
                <w:lang w:val="fr-FR"/>
              </w:rPr>
            </w:pPr>
            <w:r w:rsidRPr="00F007F0">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A87337" w14:textId="77777777" w:rsidR="00DF00CE" w:rsidRDefault="00DF00CE" w:rsidP="007B7C7C">
            <w:pPr>
              <w:pStyle w:val="saisieClientCel"/>
              <w:rPr>
                <w:rFonts w:ascii="Trebuchet MS" w:eastAsia="Trebuchet MS" w:hAnsi="Trebuchet MS" w:cs="Trebuchet MS"/>
                <w:color w:val="000000"/>
                <w:lang w:val="fr-FR"/>
              </w:rPr>
            </w:pPr>
          </w:p>
        </w:tc>
      </w:tr>
      <w:tr w:rsidR="00DF00CE" w14:paraId="71DA6835"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17C58B" w14:textId="77777777" w:rsidR="00DF00CE" w:rsidRDefault="00DF00CE" w:rsidP="007B7C7C">
            <w:pPr>
              <w:pStyle w:val="saisieClientHead"/>
              <w:rPr>
                <w:rFonts w:ascii="Trebuchet MS" w:eastAsia="Trebuchet MS" w:hAnsi="Trebuchet MS" w:cs="Trebuchet MS"/>
                <w:color w:val="000000"/>
                <w:lang w:val="fr-FR"/>
              </w:rPr>
            </w:pPr>
            <w:r w:rsidRPr="00F007F0">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0235E4" w14:textId="77777777" w:rsidR="00DF00CE" w:rsidRDefault="00DF00CE" w:rsidP="007B7C7C">
            <w:pPr>
              <w:pStyle w:val="saisieClientCel"/>
              <w:rPr>
                <w:rFonts w:ascii="Trebuchet MS" w:eastAsia="Trebuchet MS" w:hAnsi="Trebuchet MS" w:cs="Trebuchet MS"/>
                <w:color w:val="000000"/>
                <w:lang w:val="fr-FR"/>
              </w:rPr>
            </w:pPr>
          </w:p>
        </w:tc>
      </w:tr>
      <w:tr w:rsidR="00DF00CE" w14:paraId="763E7D48"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DCA72C" w14:textId="77777777" w:rsidR="00DF00CE" w:rsidRDefault="00DF00CE" w:rsidP="007B7C7C">
            <w:pPr>
              <w:pStyle w:val="saisieClientHead"/>
              <w:rPr>
                <w:rFonts w:ascii="Trebuchet MS" w:eastAsia="Trebuchet MS" w:hAnsi="Trebuchet MS" w:cs="Trebuchet MS"/>
                <w:color w:val="000000"/>
                <w:lang w:val="fr-FR"/>
              </w:rPr>
            </w:pPr>
            <w:r w:rsidRPr="00F007F0">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062ECE" w14:textId="77777777" w:rsidR="00DF00CE" w:rsidRDefault="00DF00CE" w:rsidP="007B7C7C">
            <w:pPr>
              <w:pStyle w:val="saisieClientCel"/>
              <w:rPr>
                <w:rFonts w:ascii="Trebuchet MS" w:eastAsia="Trebuchet MS" w:hAnsi="Trebuchet MS" w:cs="Trebuchet MS"/>
                <w:color w:val="000000"/>
                <w:lang w:val="fr-FR"/>
              </w:rPr>
            </w:pPr>
          </w:p>
        </w:tc>
      </w:tr>
      <w:tr w:rsidR="00DF00CE" w14:paraId="43978464"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593B4D" w14:textId="77777777" w:rsidR="00DF00CE" w:rsidRDefault="00DF00CE" w:rsidP="007B7C7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44D476" w14:textId="77777777" w:rsidR="00DF00CE" w:rsidRDefault="00DF00CE" w:rsidP="007B7C7C">
            <w:pPr>
              <w:pStyle w:val="saisieClientCel"/>
              <w:rPr>
                <w:rFonts w:ascii="Trebuchet MS" w:eastAsia="Trebuchet MS" w:hAnsi="Trebuchet MS" w:cs="Trebuchet MS"/>
                <w:color w:val="000000"/>
                <w:lang w:val="fr-FR"/>
              </w:rPr>
            </w:pPr>
          </w:p>
        </w:tc>
      </w:tr>
      <w:tr w:rsidR="00DF00CE" w14:paraId="15289CA2" w14:textId="77777777" w:rsidTr="007B7C7C">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6BEBBC8" w14:textId="77777777" w:rsidR="00DF00CE" w:rsidRDefault="00DF00CE" w:rsidP="007B7C7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36BE1F" w14:textId="77777777" w:rsidR="00DF00CE" w:rsidRDefault="00DF00CE" w:rsidP="007B7C7C">
            <w:pPr>
              <w:pStyle w:val="saisieClientCel"/>
              <w:rPr>
                <w:rFonts w:ascii="Trebuchet MS" w:eastAsia="Trebuchet MS" w:hAnsi="Trebuchet MS" w:cs="Trebuchet MS"/>
                <w:color w:val="000000"/>
                <w:lang w:val="fr-FR"/>
              </w:rPr>
            </w:pPr>
          </w:p>
        </w:tc>
      </w:tr>
    </w:tbl>
    <w:p w14:paraId="6FB001D3" w14:textId="77777777" w:rsidR="00DF00CE" w:rsidRDefault="00DF00CE">
      <w:pPr>
        <w:pStyle w:val="ParagrapheIndent1"/>
        <w:spacing w:line="232" w:lineRule="exact"/>
        <w:jc w:val="both"/>
        <w:rPr>
          <w:color w:val="000000"/>
          <w:lang w:val="fr-FR"/>
        </w:rPr>
      </w:pPr>
    </w:p>
    <w:p w14:paraId="02B5DDFB" w14:textId="520D9F95" w:rsidR="00A94934" w:rsidRDefault="00DF00CE">
      <w:pPr>
        <w:pStyle w:val="ParagrapheIndent1"/>
        <w:spacing w:line="232" w:lineRule="exact"/>
        <w:jc w:val="both"/>
        <w:rPr>
          <w:color w:val="000000"/>
          <w:lang w:val="fr-FR"/>
        </w:rPr>
      </w:pPr>
      <w:r>
        <w:rPr>
          <w:color w:val="000000"/>
          <w:lang w:val="fr-FR"/>
        </w:rPr>
        <w:t>E</w:t>
      </w:r>
      <w:r w:rsidR="003740E4">
        <w:rPr>
          <w:color w:val="000000"/>
          <w:lang w:val="fr-FR"/>
        </w:rPr>
        <w:t xml:space="preserve">n cas de groupement, le paiement est effectué sur </w:t>
      </w:r>
      <w:r w:rsidR="003740E4">
        <w:rPr>
          <w:color w:val="000000"/>
          <w:sz w:val="16"/>
          <w:vertAlign w:val="superscript"/>
          <w:lang w:val="fr-FR"/>
        </w:rPr>
        <w:t>1</w:t>
      </w:r>
      <w:r w:rsidR="003740E4">
        <w:rPr>
          <w:color w:val="000000"/>
          <w:lang w:val="fr-FR"/>
        </w:rPr>
        <w:t xml:space="preserve"> :</w:t>
      </w:r>
    </w:p>
    <w:p w14:paraId="1611A281" w14:textId="77777777" w:rsidR="00A94934" w:rsidRDefault="00A9493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94934" w:rsidRPr="000D0945" w14:paraId="67BA02B8" w14:textId="77777777">
        <w:trPr>
          <w:trHeight w:val="202"/>
        </w:trPr>
        <w:tc>
          <w:tcPr>
            <w:tcW w:w="240" w:type="dxa"/>
            <w:tcMar>
              <w:top w:w="0" w:type="dxa"/>
              <w:left w:w="0" w:type="dxa"/>
              <w:bottom w:w="0" w:type="dxa"/>
              <w:right w:w="0" w:type="dxa"/>
            </w:tcMar>
          </w:tcPr>
          <w:p w14:paraId="3D93EACF" w14:textId="77777777" w:rsidR="00A94934" w:rsidRDefault="000D0945">
            <w:pPr>
              <w:rPr>
                <w:sz w:val="2"/>
              </w:rPr>
            </w:pPr>
            <w:r>
              <w:pict w14:anchorId="4FE34E37">
                <v:shape id="_x0000_i1042" type="#_x0000_t75" style="width:12pt;height:12pt">
                  <v:imagedata r:id="rId16" o:title=""/>
                </v:shape>
              </w:pict>
            </w:r>
          </w:p>
        </w:tc>
        <w:tc>
          <w:tcPr>
            <w:tcW w:w="200" w:type="dxa"/>
            <w:tcMar>
              <w:top w:w="0" w:type="dxa"/>
              <w:left w:w="0" w:type="dxa"/>
              <w:bottom w:w="0" w:type="dxa"/>
              <w:right w:w="0" w:type="dxa"/>
            </w:tcMar>
          </w:tcPr>
          <w:p w14:paraId="6EA3DDAA" w14:textId="77777777" w:rsidR="00A94934" w:rsidRDefault="00A94934">
            <w:pPr>
              <w:rPr>
                <w:sz w:val="2"/>
              </w:rPr>
            </w:pPr>
          </w:p>
        </w:tc>
        <w:tc>
          <w:tcPr>
            <w:tcW w:w="9180" w:type="dxa"/>
            <w:tcMar>
              <w:top w:w="0" w:type="dxa"/>
              <w:left w:w="0" w:type="dxa"/>
              <w:bottom w:w="0" w:type="dxa"/>
              <w:right w:w="0" w:type="dxa"/>
            </w:tcMar>
          </w:tcPr>
          <w:p w14:paraId="1F7BB420" w14:textId="77777777" w:rsidR="00A94934" w:rsidRDefault="003740E4">
            <w:pPr>
              <w:pStyle w:val="ParagrapheIndent1"/>
              <w:jc w:val="both"/>
              <w:rPr>
                <w:color w:val="000000"/>
                <w:lang w:val="fr-FR"/>
              </w:rPr>
            </w:pPr>
            <w:r>
              <w:rPr>
                <w:color w:val="000000"/>
                <w:lang w:val="fr-FR"/>
              </w:rPr>
              <w:t>un compte unique ouvert au nom du mandataire ;</w:t>
            </w:r>
          </w:p>
        </w:tc>
      </w:tr>
    </w:tbl>
    <w:p w14:paraId="6607378A" w14:textId="77777777" w:rsidR="00A94934" w:rsidRPr="003740E4" w:rsidRDefault="003740E4">
      <w:pPr>
        <w:spacing w:line="240" w:lineRule="exact"/>
        <w:rPr>
          <w:lang w:val="fr-FR"/>
        </w:rPr>
      </w:pPr>
      <w:r w:rsidRPr="003740E4">
        <w:rPr>
          <w:lang w:val="fr-FR"/>
        </w:rPr>
        <w:t xml:space="preserve"> </w:t>
      </w:r>
    </w:p>
    <w:tbl>
      <w:tblPr>
        <w:tblW w:w="0" w:type="auto"/>
        <w:tblLayout w:type="fixed"/>
        <w:tblLook w:val="04A0" w:firstRow="1" w:lastRow="0" w:firstColumn="1" w:lastColumn="0" w:noHBand="0" w:noVBand="1"/>
      </w:tblPr>
      <w:tblGrid>
        <w:gridCol w:w="240"/>
        <w:gridCol w:w="200"/>
        <w:gridCol w:w="9180"/>
      </w:tblGrid>
      <w:tr w:rsidR="00A94934" w:rsidRPr="000D0945" w14:paraId="357896AB" w14:textId="77777777">
        <w:trPr>
          <w:trHeight w:val="202"/>
        </w:trPr>
        <w:tc>
          <w:tcPr>
            <w:tcW w:w="240" w:type="dxa"/>
            <w:tcMar>
              <w:top w:w="0" w:type="dxa"/>
              <w:left w:w="0" w:type="dxa"/>
              <w:bottom w:w="0" w:type="dxa"/>
              <w:right w:w="0" w:type="dxa"/>
            </w:tcMar>
          </w:tcPr>
          <w:p w14:paraId="3DEA9C26" w14:textId="77777777" w:rsidR="00A94934" w:rsidRDefault="000D0945">
            <w:pPr>
              <w:rPr>
                <w:sz w:val="2"/>
              </w:rPr>
            </w:pPr>
            <w:r>
              <w:pict w14:anchorId="5E3C8665">
                <v:shape id="_x0000_i1043" type="#_x0000_t75" style="width:12pt;height:12pt">
                  <v:imagedata r:id="rId16" o:title=""/>
                </v:shape>
              </w:pict>
            </w:r>
          </w:p>
        </w:tc>
        <w:tc>
          <w:tcPr>
            <w:tcW w:w="200" w:type="dxa"/>
            <w:tcMar>
              <w:top w:w="0" w:type="dxa"/>
              <w:left w:w="0" w:type="dxa"/>
              <w:bottom w:w="0" w:type="dxa"/>
              <w:right w:w="0" w:type="dxa"/>
            </w:tcMar>
          </w:tcPr>
          <w:p w14:paraId="6C7530AC" w14:textId="77777777" w:rsidR="00A94934" w:rsidRDefault="00A94934">
            <w:pPr>
              <w:rPr>
                <w:sz w:val="2"/>
              </w:rPr>
            </w:pPr>
          </w:p>
        </w:tc>
        <w:tc>
          <w:tcPr>
            <w:tcW w:w="9180" w:type="dxa"/>
            <w:vMerge w:val="restart"/>
            <w:tcMar>
              <w:top w:w="0" w:type="dxa"/>
              <w:left w:w="0" w:type="dxa"/>
              <w:bottom w:w="0" w:type="dxa"/>
              <w:right w:w="0" w:type="dxa"/>
            </w:tcMar>
          </w:tcPr>
          <w:p w14:paraId="66D932A3" w14:textId="77777777" w:rsidR="00A94934" w:rsidRDefault="003740E4">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A94934" w:rsidRPr="000D0945" w14:paraId="354E703C" w14:textId="77777777">
        <w:trPr>
          <w:trHeight w:val="184"/>
        </w:trPr>
        <w:tc>
          <w:tcPr>
            <w:tcW w:w="240" w:type="dxa"/>
            <w:tcMar>
              <w:top w:w="0" w:type="dxa"/>
              <w:left w:w="0" w:type="dxa"/>
              <w:bottom w:w="0" w:type="dxa"/>
              <w:right w:w="0" w:type="dxa"/>
            </w:tcMar>
          </w:tcPr>
          <w:p w14:paraId="6E38F6D5" w14:textId="77777777" w:rsidR="00A94934" w:rsidRPr="003740E4" w:rsidRDefault="00A94934">
            <w:pPr>
              <w:rPr>
                <w:sz w:val="2"/>
                <w:lang w:val="fr-FR"/>
              </w:rPr>
            </w:pPr>
          </w:p>
        </w:tc>
        <w:tc>
          <w:tcPr>
            <w:tcW w:w="200" w:type="dxa"/>
            <w:tcMar>
              <w:top w:w="0" w:type="dxa"/>
              <w:left w:w="0" w:type="dxa"/>
              <w:bottom w:w="0" w:type="dxa"/>
              <w:right w:w="0" w:type="dxa"/>
            </w:tcMar>
          </w:tcPr>
          <w:p w14:paraId="1A624BFB" w14:textId="77777777" w:rsidR="00A94934" w:rsidRPr="003740E4" w:rsidRDefault="00A94934">
            <w:pPr>
              <w:rPr>
                <w:sz w:val="2"/>
                <w:lang w:val="fr-FR"/>
              </w:rPr>
            </w:pPr>
          </w:p>
        </w:tc>
        <w:tc>
          <w:tcPr>
            <w:tcW w:w="9180" w:type="dxa"/>
            <w:vMerge/>
            <w:tcMar>
              <w:top w:w="0" w:type="dxa"/>
              <w:left w:w="0" w:type="dxa"/>
              <w:bottom w:w="0" w:type="dxa"/>
              <w:right w:w="0" w:type="dxa"/>
            </w:tcMar>
          </w:tcPr>
          <w:p w14:paraId="4809A6BD" w14:textId="77777777" w:rsidR="00A94934" w:rsidRPr="003740E4" w:rsidRDefault="00A94934">
            <w:pPr>
              <w:rPr>
                <w:lang w:val="fr-FR"/>
              </w:rPr>
            </w:pPr>
          </w:p>
        </w:tc>
      </w:tr>
    </w:tbl>
    <w:p w14:paraId="1D3483E4" w14:textId="77777777" w:rsidR="00A94934" w:rsidRDefault="00A94934">
      <w:pPr>
        <w:pStyle w:val="ParagrapheIndent1"/>
        <w:spacing w:line="232" w:lineRule="exact"/>
        <w:jc w:val="both"/>
        <w:rPr>
          <w:color w:val="000000"/>
          <w:lang w:val="fr-FR"/>
        </w:rPr>
      </w:pPr>
    </w:p>
    <w:p w14:paraId="02B4905B" w14:textId="77777777" w:rsidR="00A94934" w:rsidRDefault="003740E4">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6412B452"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19" w:name="ArtL1_AE-3-A9"/>
      <w:bookmarkStart w:id="20" w:name="_Toc256000009"/>
      <w:bookmarkEnd w:id="19"/>
      <w:r>
        <w:rPr>
          <w:rFonts w:ascii="Trebuchet MS" w:eastAsia="Trebuchet MS" w:hAnsi="Trebuchet MS" w:cs="Trebuchet MS"/>
          <w:color w:val="FFFFFF"/>
          <w:sz w:val="28"/>
          <w:lang w:val="fr-FR"/>
        </w:rPr>
        <w:t>7 - Avance</w:t>
      </w:r>
      <w:bookmarkEnd w:id="20"/>
    </w:p>
    <w:p w14:paraId="3C9C8FA6" w14:textId="77777777" w:rsidR="00A94934" w:rsidRPr="003740E4" w:rsidRDefault="003740E4">
      <w:pPr>
        <w:spacing w:line="60" w:lineRule="exact"/>
        <w:rPr>
          <w:sz w:val="6"/>
          <w:lang w:val="fr-FR"/>
        </w:rPr>
      </w:pPr>
      <w:r w:rsidRPr="003740E4">
        <w:rPr>
          <w:lang w:val="fr-FR"/>
        </w:rPr>
        <w:t xml:space="preserve"> </w:t>
      </w:r>
    </w:p>
    <w:p w14:paraId="5D3FA653" w14:textId="77777777" w:rsidR="00A94934" w:rsidRDefault="003740E4">
      <w:pPr>
        <w:pStyle w:val="ParagrapheIndent1"/>
        <w:spacing w:line="232" w:lineRule="exact"/>
        <w:jc w:val="both"/>
        <w:rPr>
          <w:color w:val="000000"/>
          <w:lang w:val="fr-FR"/>
        </w:rPr>
      </w:pPr>
      <w:r>
        <w:rPr>
          <w:color w:val="000000"/>
          <w:lang w:val="fr-FR"/>
        </w:rPr>
        <w:t>Le candidat renonce au bénéfice de l'avance (cocher la case correspondante) :</w:t>
      </w:r>
    </w:p>
    <w:p w14:paraId="6DDCA1E1" w14:textId="77777777" w:rsidR="00A94934" w:rsidRDefault="00A9493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A94934" w14:paraId="28CF778E" w14:textId="77777777">
        <w:trPr>
          <w:trHeight w:val="202"/>
        </w:trPr>
        <w:tc>
          <w:tcPr>
            <w:tcW w:w="240" w:type="dxa"/>
            <w:tcMar>
              <w:top w:w="0" w:type="dxa"/>
              <w:left w:w="0" w:type="dxa"/>
              <w:bottom w:w="0" w:type="dxa"/>
              <w:right w:w="0" w:type="dxa"/>
            </w:tcMar>
          </w:tcPr>
          <w:p w14:paraId="443B2BE0" w14:textId="77777777" w:rsidR="00A94934" w:rsidRDefault="000D0945">
            <w:pPr>
              <w:rPr>
                <w:sz w:val="2"/>
              </w:rPr>
            </w:pPr>
            <w:r>
              <w:pict w14:anchorId="52FCB88B">
                <v:shape id="_x0000_i1044" type="#_x0000_t75" style="width:12pt;height:12pt">
                  <v:imagedata r:id="rId16" o:title=""/>
                </v:shape>
              </w:pict>
            </w:r>
          </w:p>
        </w:tc>
        <w:tc>
          <w:tcPr>
            <w:tcW w:w="200" w:type="dxa"/>
            <w:tcMar>
              <w:top w:w="0" w:type="dxa"/>
              <w:left w:w="0" w:type="dxa"/>
              <w:bottom w:w="0" w:type="dxa"/>
              <w:right w:w="0" w:type="dxa"/>
            </w:tcMar>
          </w:tcPr>
          <w:p w14:paraId="2D0F0306" w14:textId="77777777" w:rsidR="00A94934" w:rsidRDefault="00A94934">
            <w:pPr>
              <w:rPr>
                <w:sz w:val="2"/>
              </w:rPr>
            </w:pPr>
          </w:p>
        </w:tc>
        <w:tc>
          <w:tcPr>
            <w:tcW w:w="9180" w:type="dxa"/>
            <w:tcMar>
              <w:top w:w="0" w:type="dxa"/>
              <w:left w:w="0" w:type="dxa"/>
              <w:bottom w:w="0" w:type="dxa"/>
              <w:right w:w="0" w:type="dxa"/>
            </w:tcMar>
          </w:tcPr>
          <w:p w14:paraId="33F3BE12" w14:textId="77777777" w:rsidR="00A94934" w:rsidRDefault="003740E4">
            <w:pPr>
              <w:pStyle w:val="ParagrapheIndent1"/>
              <w:jc w:val="both"/>
              <w:rPr>
                <w:color w:val="000000"/>
                <w:lang w:val="fr-FR"/>
              </w:rPr>
            </w:pPr>
            <w:r>
              <w:rPr>
                <w:color w:val="000000"/>
                <w:lang w:val="fr-FR"/>
              </w:rPr>
              <w:t>NON</w:t>
            </w:r>
          </w:p>
        </w:tc>
      </w:tr>
    </w:tbl>
    <w:p w14:paraId="3A2A5336"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14:paraId="74F2244C" w14:textId="77777777">
        <w:trPr>
          <w:trHeight w:val="202"/>
        </w:trPr>
        <w:tc>
          <w:tcPr>
            <w:tcW w:w="240" w:type="dxa"/>
            <w:tcMar>
              <w:top w:w="0" w:type="dxa"/>
              <w:left w:w="0" w:type="dxa"/>
              <w:bottom w:w="0" w:type="dxa"/>
              <w:right w:w="0" w:type="dxa"/>
            </w:tcMar>
          </w:tcPr>
          <w:p w14:paraId="04C7032E" w14:textId="77777777" w:rsidR="00A94934" w:rsidRDefault="000D0945">
            <w:pPr>
              <w:rPr>
                <w:sz w:val="2"/>
              </w:rPr>
            </w:pPr>
            <w:r>
              <w:pict w14:anchorId="44407CE5">
                <v:shape id="_x0000_i1045" type="#_x0000_t75" style="width:12pt;height:12pt">
                  <v:imagedata r:id="rId16" o:title=""/>
                </v:shape>
              </w:pict>
            </w:r>
          </w:p>
        </w:tc>
        <w:tc>
          <w:tcPr>
            <w:tcW w:w="200" w:type="dxa"/>
            <w:tcMar>
              <w:top w:w="0" w:type="dxa"/>
              <w:left w:w="0" w:type="dxa"/>
              <w:bottom w:w="0" w:type="dxa"/>
              <w:right w:w="0" w:type="dxa"/>
            </w:tcMar>
          </w:tcPr>
          <w:p w14:paraId="61D1B6E7" w14:textId="77777777" w:rsidR="00A94934" w:rsidRDefault="00A94934">
            <w:pPr>
              <w:rPr>
                <w:sz w:val="2"/>
              </w:rPr>
            </w:pPr>
          </w:p>
        </w:tc>
        <w:tc>
          <w:tcPr>
            <w:tcW w:w="9180" w:type="dxa"/>
            <w:tcMar>
              <w:top w:w="0" w:type="dxa"/>
              <w:left w:w="0" w:type="dxa"/>
              <w:bottom w:w="0" w:type="dxa"/>
              <w:right w:w="0" w:type="dxa"/>
            </w:tcMar>
          </w:tcPr>
          <w:p w14:paraId="4562A8CA" w14:textId="77777777" w:rsidR="00A94934" w:rsidRDefault="003740E4">
            <w:pPr>
              <w:pStyle w:val="ParagrapheIndent1"/>
              <w:jc w:val="both"/>
              <w:rPr>
                <w:color w:val="000000"/>
                <w:lang w:val="fr-FR"/>
              </w:rPr>
            </w:pPr>
            <w:r>
              <w:rPr>
                <w:color w:val="000000"/>
                <w:lang w:val="fr-FR"/>
              </w:rPr>
              <w:t>OUI</w:t>
            </w:r>
          </w:p>
        </w:tc>
      </w:tr>
    </w:tbl>
    <w:p w14:paraId="02B74BF9" w14:textId="78D998C7" w:rsidR="00A94934" w:rsidRDefault="003740E4" w:rsidP="00F007F0">
      <w:pPr>
        <w:pStyle w:val="ParagrapheIndent1"/>
        <w:spacing w:after="1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w:t>
      </w:r>
      <w:r w:rsidR="00F007F0">
        <w:rPr>
          <w:color w:val="000000"/>
          <w:lang w:val="fr-FR"/>
        </w:rPr>
        <w:t xml:space="preserve"> </w:t>
      </w:r>
      <w:r>
        <w:rPr>
          <w:color w:val="000000"/>
          <w:lang w:val="fr-FR"/>
        </w:rPr>
        <w:t>que l'entreprise renonce au bénéfice de l'avance.</w:t>
      </w:r>
    </w:p>
    <w:p w14:paraId="4EC70A92" w14:textId="77777777" w:rsidR="00F007F0" w:rsidRPr="00F007F0" w:rsidRDefault="00F007F0" w:rsidP="00F007F0">
      <w:pPr>
        <w:rPr>
          <w:lang w:val="fr-FR"/>
        </w:rPr>
      </w:pPr>
    </w:p>
    <w:p w14:paraId="4CEA2FAD"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21" w:name="ArtL1_AE-3-A11"/>
      <w:bookmarkStart w:id="22" w:name="_Toc256000010"/>
      <w:bookmarkEnd w:id="21"/>
      <w:r>
        <w:rPr>
          <w:rFonts w:ascii="Trebuchet MS" w:eastAsia="Trebuchet MS" w:hAnsi="Trebuchet MS" w:cs="Trebuchet MS"/>
          <w:color w:val="FFFFFF"/>
          <w:sz w:val="28"/>
          <w:lang w:val="fr-FR"/>
        </w:rPr>
        <w:t>8 - Nomenclature(s)</w:t>
      </w:r>
      <w:bookmarkEnd w:id="22"/>
    </w:p>
    <w:p w14:paraId="4F33DDBC" w14:textId="77777777" w:rsidR="00A94934" w:rsidRPr="003740E4" w:rsidRDefault="003740E4">
      <w:pPr>
        <w:spacing w:line="60" w:lineRule="exact"/>
        <w:rPr>
          <w:sz w:val="6"/>
          <w:lang w:val="fr-FR"/>
        </w:rPr>
      </w:pPr>
      <w:r w:rsidRPr="003740E4">
        <w:rPr>
          <w:lang w:val="fr-FR"/>
        </w:rPr>
        <w:t xml:space="preserve"> </w:t>
      </w:r>
    </w:p>
    <w:p w14:paraId="13CE56A2" w14:textId="77777777" w:rsidR="00A94934" w:rsidRDefault="003740E4">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6DDE3674" w14:textId="77777777" w:rsidR="00A94934" w:rsidRDefault="00A9493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A94934" w14:paraId="2251000C"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DBE36D"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B073A3" w14:textId="77777777" w:rsidR="00A94934" w:rsidRDefault="003740E4">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A94934" w14:paraId="48C15A2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7B8472" w14:textId="77777777" w:rsidR="00A94934" w:rsidRDefault="003740E4">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38433100-0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4CE76" w14:textId="77777777" w:rsidR="00A94934" w:rsidRDefault="003740E4">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Spectromètre de masse</w:t>
            </w:r>
          </w:p>
        </w:tc>
      </w:tr>
    </w:tbl>
    <w:p w14:paraId="3CAD2F4A" w14:textId="77777777" w:rsidR="00A94934" w:rsidRDefault="003740E4">
      <w:pPr>
        <w:spacing w:line="240" w:lineRule="exact"/>
      </w:pPr>
      <w:r>
        <w:t xml:space="preserve"> </w:t>
      </w:r>
    </w:p>
    <w:p w14:paraId="5AFBF389" w14:textId="77777777" w:rsidR="00A94934" w:rsidRDefault="00A94934">
      <w:pPr>
        <w:spacing w:after="160" w:line="240" w:lineRule="exact"/>
      </w:pPr>
    </w:p>
    <w:p w14:paraId="0EBABDD1" w14:textId="77777777" w:rsidR="00A94934" w:rsidRDefault="003740E4">
      <w:pPr>
        <w:pStyle w:val="Titre1"/>
        <w:shd w:val="clear" w:color="FD2456" w:fill="FD2456"/>
        <w:rPr>
          <w:rFonts w:ascii="Trebuchet MS" w:eastAsia="Trebuchet MS" w:hAnsi="Trebuchet MS" w:cs="Trebuchet MS"/>
          <w:color w:val="FFFFFF"/>
          <w:sz w:val="28"/>
          <w:lang w:val="fr-FR"/>
        </w:rPr>
      </w:pPr>
      <w:bookmarkStart w:id="23" w:name="ArtL1_AE-3-A14"/>
      <w:bookmarkStart w:id="24" w:name="_Toc256000011"/>
      <w:bookmarkEnd w:id="23"/>
      <w:r>
        <w:rPr>
          <w:rFonts w:ascii="Trebuchet MS" w:eastAsia="Trebuchet MS" w:hAnsi="Trebuchet MS" w:cs="Trebuchet MS"/>
          <w:color w:val="FFFFFF"/>
          <w:sz w:val="28"/>
          <w:lang w:val="fr-FR"/>
        </w:rPr>
        <w:t>9 - Signature</w:t>
      </w:r>
      <w:bookmarkEnd w:id="24"/>
    </w:p>
    <w:p w14:paraId="2D10B5BF" w14:textId="77777777" w:rsidR="00A94934" w:rsidRDefault="003740E4">
      <w:pPr>
        <w:spacing w:line="60" w:lineRule="exact"/>
        <w:rPr>
          <w:sz w:val="6"/>
        </w:rPr>
      </w:pPr>
      <w:r>
        <w:t xml:space="preserve"> </w:t>
      </w:r>
    </w:p>
    <w:p w14:paraId="75192A6A" w14:textId="77777777" w:rsidR="00A94934" w:rsidRDefault="00A94934">
      <w:pPr>
        <w:pStyle w:val="ParagrapheIndent1"/>
        <w:spacing w:line="232" w:lineRule="exact"/>
        <w:jc w:val="both"/>
        <w:rPr>
          <w:color w:val="000000"/>
          <w:lang w:val="fr-FR"/>
        </w:rPr>
      </w:pPr>
    </w:p>
    <w:p w14:paraId="617D1007" w14:textId="77777777" w:rsidR="00A94934" w:rsidRDefault="003740E4">
      <w:pPr>
        <w:pStyle w:val="ParagrapheIndent1"/>
        <w:spacing w:line="232" w:lineRule="exact"/>
        <w:jc w:val="both"/>
        <w:rPr>
          <w:color w:val="000000"/>
          <w:lang w:val="fr-FR"/>
        </w:rPr>
      </w:pPr>
      <w:r>
        <w:rPr>
          <w:b/>
          <w:color w:val="000000"/>
          <w:u w:val="single"/>
          <w:lang w:val="fr-FR"/>
        </w:rPr>
        <w:t>ENGAGEMENT DU CANDIDAT</w:t>
      </w:r>
    </w:p>
    <w:p w14:paraId="15DCCF90" w14:textId="77777777" w:rsidR="00A94934" w:rsidRDefault="00A94934">
      <w:pPr>
        <w:pStyle w:val="ParagrapheIndent1"/>
        <w:spacing w:line="232" w:lineRule="exact"/>
        <w:jc w:val="both"/>
        <w:rPr>
          <w:color w:val="000000"/>
          <w:lang w:val="fr-FR"/>
        </w:rPr>
      </w:pPr>
    </w:p>
    <w:p w14:paraId="531373D2" w14:textId="77777777" w:rsidR="00A94934" w:rsidRDefault="003740E4">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2C4F1515" w14:textId="77777777" w:rsidR="00A94934" w:rsidRDefault="00A94934">
      <w:pPr>
        <w:pStyle w:val="ParagrapheIndent1"/>
        <w:spacing w:line="232" w:lineRule="exact"/>
        <w:jc w:val="both"/>
        <w:rPr>
          <w:color w:val="000000"/>
          <w:lang w:val="fr-FR"/>
        </w:rPr>
      </w:pPr>
    </w:p>
    <w:p w14:paraId="70E89FA4" w14:textId="77777777" w:rsidR="00A94934" w:rsidRDefault="003740E4">
      <w:pPr>
        <w:pStyle w:val="ParagrapheIndent1"/>
        <w:spacing w:line="232" w:lineRule="exact"/>
        <w:jc w:val="both"/>
        <w:rPr>
          <w:color w:val="000000"/>
          <w:lang w:val="fr-FR"/>
        </w:rPr>
      </w:pPr>
      <w:r>
        <w:rPr>
          <w:color w:val="000000"/>
          <w:lang w:val="fr-FR"/>
        </w:rPr>
        <w:t>(Ne pas compléter dans le cas d'un dépôt signé électroniquement)</w:t>
      </w:r>
    </w:p>
    <w:p w14:paraId="27414EB1" w14:textId="77777777" w:rsidR="00A94934" w:rsidRDefault="00A94934">
      <w:pPr>
        <w:pStyle w:val="ParagrapheIndent1"/>
        <w:spacing w:line="232" w:lineRule="exact"/>
        <w:jc w:val="both"/>
        <w:rPr>
          <w:color w:val="000000"/>
          <w:lang w:val="fr-FR"/>
        </w:rPr>
      </w:pPr>
    </w:p>
    <w:p w14:paraId="0F749660" w14:textId="77777777" w:rsidR="00A94934" w:rsidRDefault="003740E4">
      <w:pPr>
        <w:pStyle w:val="ParagrapheIndent1"/>
        <w:spacing w:line="232" w:lineRule="exact"/>
        <w:jc w:val="both"/>
        <w:rPr>
          <w:color w:val="000000"/>
          <w:lang w:val="fr-FR"/>
        </w:rPr>
      </w:pPr>
      <w:r>
        <w:rPr>
          <w:color w:val="000000"/>
          <w:lang w:val="fr-FR"/>
        </w:rPr>
        <w:lastRenderedPageBreak/>
        <w:t>Fait en un seul original</w:t>
      </w:r>
    </w:p>
    <w:p w14:paraId="06B98B97" w14:textId="77777777" w:rsidR="00A94934" w:rsidRDefault="003740E4">
      <w:pPr>
        <w:pStyle w:val="style1010"/>
        <w:spacing w:line="232" w:lineRule="exact"/>
        <w:ind w:right="20"/>
        <w:jc w:val="center"/>
        <w:rPr>
          <w:color w:val="000000"/>
          <w:lang w:val="fr-FR"/>
        </w:rPr>
      </w:pPr>
      <w:r>
        <w:rPr>
          <w:color w:val="000000"/>
          <w:lang w:val="fr-FR"/>
        </w:rPr>
        <w:t>A .............................................</w:t>
      </w:r>
    </w:p>
    <w:p w14:paraId="172CC180" w14:textId="77777777" w:rsidR="00A94934" w:rsidRDefault="003740E4">
      <w:pPr>
        <w:pStyle w:val="style1010"/>
        <w:spacing w:line="232" w:lineRule="exact"/>
        <w:ind w:right="20"/>
        <w:jc w:val="center"/>
        <w:rPr>
          <w:color w:val="000000"/>
          <w:lang w:val="fr-FR"/>
        </w:rPr>
      </w:pPr>
      <w:r>
        <w:rPr>
          <w:color w:val="000000"/>
          <w:lang w:val="fr-FR"/>
        </w:rPr>
        <w:t>Le .............................................</w:t>
      </w:r>
    </w:p>
    <w:p w14:paraId="2B081455" w14:textId="77777777" w:rsidR="00A94934" w:rsidRDefault="00A94934">
      <w:pPr>
        <w:pStyle w:val="style1010"/>
        <w:spacing w:line="232" w:lineRule="exact"/>
        <w:ind w:right="20"/>
        <w:jc w:val="center"/>
        <w:rPr>
          <w:color w:val="000000"/>
          <w:lang w:val="fr-FR"/>
        </w:rPr>
      </w:pPr>
    </w:p>
    <w:p w14:paraId="7000C9A2" w14:textId="77777777" w:rsidR="00A94934" w:rsidRDefault="003740E4">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69443400" w14:textId="77777777" w:rsidR="00A94934" w:rsidRDefault="00A94934">
      <w:pPr>
        <w:pStyle w:val="style1010"/>
        <w:spacing w:line="232" w:lineRule="exact"/>
        <w:ind w:right="20"/>
        <w:jc w:val="center"/>
        <w:rPr>
          <w:color w:val="000000"/>
          <w:lang w:val="fr-FR"/>
        </w:rPr>
      </w:pPr>
    </w:p>
    <w:p w14:paraId="788BD06B" w14:textId="77777777" w:rsidR="00A94934" w:rsidRDefault="00A94934">
      <w:pPr>
        <w:pStyle w:val="style1010"/>
        <w:spacing w:line="232" w:lineRule="exact"/>
        <w:ind w:right="20"/>
        <w:jc w:val="center"/>
        <w:rPr>
          <w:color w:val="000000"/>
          <w:lang w:val="fr-FR"/>
        </w:rPr>
      </w:pPr>
    </w:p>
    <w:p w14:paraId="26C792B5" w14:textId="77777777" w:rsidR="00A94934" w:rsidRDefault="00A94934">
      <w:pPr>
        <w:pStyle w:val="style1010"/>
        <w:spacing w:line="232" w:lineRule="exact"/>
        <w:ind w:right="20"/>
        <w:jc w:val="center"/>
        <w:rPr>
          <w:color w:val="000000"/>
          <w:lang w:val="fr-FR"/>
        </w:rPr>
      </w:pPr>
    </w:p>
    <w:p w14:paraId="5153EAB7" w14:textId="77777777" w:rsidR="00A94934" w:rsidRDefault="00A94934">
      <w:pPr>
        <w:pStyle w:val="style1010"/>
        <w:spacing w:line="232" w:lineRule="exact"/>
        <w:ind w:right="20"/>
        <w:jc w:val="center"/>
        <w:rPr>
          <w:color w:val="000000"/>
          <w:lang w:val="fr-FR"/>
        </w:rPr>
      </w:pPr>
    </w:p>
    <w:p w14:paraId="1B605AD4" w14:textId="77777777" w:rsidR="00A94934" w:rsidRDefault="00A94934">
      <w:pPr>
        <w:pStyle w:val="style1010"/>
        <w:spacing w:line="232" w:lineRule="exact"/>
        <w:ind w:right="20"/>
        <w:jc w:val="center"/>
        <w:rPr>
          <w:color w:val="000000"/>
          <w:lang w:val="fr-FR"/>
        </w:rPr>
      </w:pPr>
    </w:p>
    <w:p w14:paraId="5A894384" w14:textId="363E66B2" w:rsidR="00A94934" w:rsidRDefault="00A94934">
      <w:pPr>
        <w:pStyle w:val="style1010"/>
        <w:spacing w:after="240" w:line="232" w:lineRule="exact"/>
        <w:ind w:right="20"/>
        <w:jc w:val="center"/>
        <w:rPr>
          <w:color w:val="000000"/>
          <w:lang w:val="fr-FR"/>
        </w:rPr>
      </w:pPr>
    </w:p>
    <w:p w14:paraId="12F696AE" w14:textId="77777777" w:rsidR="00B70F1B" w:rsidRDefault="00B70F1B">
      <w:pPr>
        <w:pStyle w:val="style1010"/>
        <w:spacing w:after="240" w:line="232" w:lineRule="exact"/>
        <w:ind w:right="20"/>
        <w:jc w:val="center"/>
        <w:rPr>
          <w:color w:val="000000"/>
          <w:lang w:val="fr-FR"/>
        </w:rPr>
      </w:pPr>
    </w:p>
    <w:p w14:paraId="5EF00A40" w14:textId="77777777" w:rsidR="00A94934" w:rsidRDefault="003740E4">
      <w:pPr>
        <w:pStyle w:val="ParagrapheIndent1"/>
        <w:spacing w:after="240"/>
        <w:jc w:val="both"/>
        <w:rPr>
          <w:b/>
          <w:color w:val="000000"/>
          <w:u w:val="single"/>
          <w:lang w:val="fr-FR"/>
        </w:rPr>
      </w:pPr>
      <w:r>
        <w:rPr>
          <w:b/>
          <w:color w:val="000000"/>
          <w:u w:val="single"/>
          <w:lang w:val="fr-FR"/>
        </w:rPr>
        <w:t>ACCEPTATION DE L'OFFRE PAR LE POUVOIR ADJUDICATEUR</w:t>
      </w:r>
    </w:p>
    <w:p w14:paraId="39C61749" w14:textId="77777777" w:rsidR="00A94934" w:rsidRDefault="003740E4">
      <w:pPr>
        <w:pStyle w:val="ParagrapheIndent1"/>
        <w:spacing w:line="232" w:lineRule="exact"/>
        <w:jc w:val="both"/>
        <w:rPr>
          <w:color w:val="000000"/>
          <w:lang w:val="fr-FR"/>
        </w:rPr>
      </w:pPr>
      <w:r>
        <w:rPr>
          <w:color w:val="000000"/>
          <w:lang w:val="fr-FR"/>
        </w:rPr>
        <w:t>Le montant global de l'offre acceptée par le pouvoir adjudicateur est porté à :</w:t>
      </w:r>
    </w:p>
    <w:p w14:paraId="7F7823C8" w14:textId="77777777" w:rsidR="00A94934" w:rsidRDefault="00A94934">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A94934" w14:paraId="63A2825A" w14:textId="77777777">
        <w:trPr>
          <w:trHeight w:val="292"/>
        </w:trPr>
        <w:tc>
          <w:tcPr>
            <w:tcW w:w="2400" w:type="dxa"/>
            <w:tcMar>
              <w:top w:w="0" w:type="dxa"/>
              <w:left w:w="0" w:type="dxa"/>
              <w:bottom w:w="0" w:type="dxa"/>
              <w:right w:w="0" w:type="dxa"/>
            </w:tcMar>
          </w:tcPr>
          <w:p w14:paraId="3F01AECF"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3E9C1E7B" w14:textId="77777777" w:rsidR="00A94934" w:rsidRDefault="003740E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64A2203" w14:textId="77777777" w:rsidR="00A94934" w:rsidRDefault="00A94934">
            <w:pPr>
              <w:rPr>
                <w:sz w:val="2"/>
              </w:rPr>
            </w:pPr>
          </w:p>
        </w:tc>
        <w:tc>
          <w:tcPr>
            <w:tcW w:w="4760" w:type="dxa"/>
            <w:tcMar>
              <w:top w:w="0" w:type="dxa"/>
              <w:left w:w="0" w:type="dxa"/>
              <w:bottom w:w="0" w:type="dxa"/>
              <w:right w:w="0" w:type="dxa"/>
            </w:tcMar>
          </w:tcPr>
          <w:p w14:paraId="650791F2"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E76EE57"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4934" w14:paraId="6A3C7B9E" w14:textId="77777777">
        <w:trPr>
          <w:trHeight w:val="292"/>
        </w:trPr>
        <w:tc>
          <w:tcPr>
            <w:tcW w:w="2400" w:type="dxa"/>
            <w:tcMar>
              <w:top w:w="0" w:type="dxa"/>
              <w:left w:w="0" w:type="dxa"/>
              <w:bottom w:w="0" w:type="dxa"/>
              <w:right w:w="0" w:type="dxa"/>
            </w:tcMar>
          </w:tcPr>
          <w:p w14:paraId="6C6FB58C"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1494A98F" w14:textId="77777777" w:rsidR="00A94934" w:rsidRDefault="003740E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2639836E" w14:textId="77777777" w:rsidR="00A94934" w:rsidRDefault="00A94934">
            <w:pPr>
              <w:rPr>
                <w:sz w:val="2"/>
              </w:rPr>
            </w:pPr>
          </w:p>
        </w:tc>
        <w:tc>
          <w:tcPr>
            <w:tcW w:w="4760" w:type="dxa"/>
            <w:tcMar>
              <w:top w:w="0" w:type="dxa"/>
              <w:left w:w="0" w:type="dxa"/>
              <w:bottom w:w="0" w:type="dxa"/>
              <w:right w:w="0" w:type="dxa"/>
            </w:tcMar>
            <w:vAlign w:val="center"/>
          </w:tcPr>
          <w:p w14:paraId="0773DA72"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029005D5"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4934" w14:paraId="35FF0351" w14:textId="77777777">
        <w:trPr>
          <w:trHeight w:val="292"/>
        </w:trPr>
        <w:tc>
          <w:tcPr>
            <w:tcW w:w="2400" w:type="dxa"/>
            <w:tcMar>
              <w:top w:w="0" w:type="dxa"/>
              <w:left w:w="0" w:type="dxa"/>
              <w:bottom w:w="0" w:type="dxa"/>
              <w:right w:w="0" w:type="dxa"/>
            </w:tcMar>
          </w:tcPr>
          <w:p w14:paraId="2D5F41EE"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A7116A9" w14:textId="77777777" w:rsidR="00A94934" w:rsidRDefault="003740E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1F7F2B03" w14:textId="77777777" w:rsidR="00A94934" w:rsidRDefault="00A94934">
            <w:pPr>
              <w:rPr>
                <w:sz w:val="2"/>
              </w:rPr>
            </w:pPr>
          </w:p>
        </w:tc>
        <w:tc>
          <w:tcPr>
            <w:tcW w:w="4760" w:type="dxa"/>
            <w:tcMar>
              <w:top w:w="0" w:type="dxa"/>
              <w:left w:w="0" w:type="dxa"/>
              <w:bottom w:w="0" w:type="dxa"/>
              <w:right w:w="0" w:type="dxa"/>
            </w:tcMar>
            <w:vAlign w:val="center"/>
          </w:tcPr>
          <w:p w14:paraId="6CA1CEDB"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16898D50"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A94934" w14:paraId="1D1169A8" w14:textId="77777777">
        <w:trPr>
          <w:trHeight w:val="292"/>
        </w:trPr>
        <w:tc>
          <w:tcPr>
            <w:tcW w:w="2400" w:type="dxa"/>
            <w:tcMar>
              <w:top w:w="0" w:type="dxa"/>
              <w:left w:w="0" w:type="dxa"/>
              <w:bottom w:w="0" w:type="dxa"/>
              <w:right w:w="0" w:type="dxa"/>
            </w:tcMar>
          </w:tcPr>
          <w:p w14:paraId="132EF852"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BF9169E" w14:textId="77777777" w:rsidR="00A94934" w:rsidRDefault="003740E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6DE5610B" w14:textId="77777777" w:rsidR="00A94934" w:rsidRDefault="00A94934">
            <w:pPr>
              <w:rPr>
                <w:sz w:val="2"/>
              </w:rPr>
            </w:pPr>
          </w:p>
        </w:tc>
        <w:tc>
          <w:tcPr>
            <w:tcW w:w="6080" w:type="dxa"/>
            <w:gridSpan w:val="2"/>
            <w:tcMar>
              <w:top w:w="0" w:type="dxa"/>
              <w:left w:w="0" w:type="dxa"/>
              <w:bottom w:w="0" w:type="dxa"/>
              <w:right w:w="0" w:type="dxa"/>
            </w:tcMar>
            <w:vAlign w:val="center"/>
          </w:tcPr>
          <w:p w14:paraId="13C8E54D"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400F0BBA" w14:textId="77777777" w:rsidR="00A94934" w:rsidRDefault="003740E4">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1C41B32B" w14:textId="77777777" w:rsidR="00A94934" w:rsidRDefault="003740E4">
      <w:pPr>
        <w:pStyle w:val="ParagrapheIndent1"/>
        <w:spacing w:line="232" w:lineRule="exact"/>
        <w:jc w:val="both"/>
        <w:rPr>
          <w:color w:val="000000"/>
          <w:lang w:val="fr-FR"/>
        </w:rPr>
      </w:pPr>
      <w:r>
        <w:rPr>
          <w:color w:val="000000"/>
          <w:lang w:val="fr-FR"/>
        </w:rPr>
        <w:t>La présente offre est acceptée</w:t>
      </w:r>
    </w:p>
    <w:p w14:paraId="1F832EDF" w14:textId="77777777" w:rsidR="00A94934" w:rsidRDefault="00A94934">
      <w:pPr>
        <w:pStyle w:val="ParagrapheIndent1"/>
        <w:spacing w:line="232" w:lineRule="exact"/>
        <w:jc w:val="both"/>
        <w:rPr>
          <w:color w:val="000000"/>
          <w:lang w:val="fr-FR"/>
        </w:rPr>
      </w:pPr>
    </w:p>
    <w:p w14:paraId="06A9E7F9" w14:textId="77777777" w:rsidR="00A94934" w:rsidRDefault="003740E4">
      <w:pPr>
        <w:pStyle w:val="style1010"/>
        <w:spacing w:line="232" w:lineRule="exact"/>
        <w:ind w:right="20"/>
        <w:jc w:val="center"/>
        <w:rPr>
          <w:color w:val="000000"/>
          <w:lang w:val="fr-FR"/>
        </w:rPr>
      </w:pPr>
      <w:r>
        <w:rPr>
          <w:color w:val="000000"/>
          <w:lang w:val="fr-FR"/>
        </w:rPr>
        <w:t>A .............................................</w:t>
      </w:r>
    </w:p>
    <w:p w14:paraId="3F34EF75" w14:textId="77777777" w:rsidR="00A94934" w:rsidRDefault="003740E4">
      <w:pPr>
        <w:pStyle w:val="style1010"/>
        <w:spacing w:after="240" w:line="232" w:lineRule="exact"/>
        <w:ind w:right="20"/>
        <w:jc w:val="center"/>
        <w:rPr>
          <w:color w:val="000000"/>
          <w:lang w:val="fr-FR"/>
        </w:rPr>
      </w:pPr>
      <w:r>
        <w:rPr>
          <w:color w:val="000000"/>
          <w:lang w:val="fr-FR"/>
        </w:rPr>
        <w:t>Le .............................................</w:t>
      </w:r>
    </w:p>
    <w:p w14:paraId="6CD33797" w14:textId="77777777" w:rsidR="00A94934" w:rsidRDefault="003740E4">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7E087EC2" w14:textId="77777777" w:rsidR="00A94934" w:rsidRDefault="00A94934">
      <w:pPr>
        <w:pStyle w:val="style1010"/>
        <w:spacing w:line="232" w:lineRule="exact"/>
        <w:ind w:right="20"/>
        <w:jc w:val="center"/>
        <w:rPr>
          <w:color w:val="000000"/>
          <w:lang w:val="fr-FR"/>
        </w:rPr>
        <w:sectPr w:rsidR="00A94934">
          <w:footerReference w:type="default" r:id="rId19"/>
          <w:pgSz w:w="11900" w:h="16840"/>
          <w:pgMar w:top="1140" w:right="1140" w:bottom="1140" w:left="1140" w:header="1140" w:footer="1140" w:gutter="0"/>
          <w:cols w:space="708"/>
        </w:sectPr>
      </w:pPr>
    </w:p>
    <w:p w14:paraId="26F3CFB0" w14:textId="77777777" w:rsidR="00A94934" w:rsidRDefault="003740E4">
      <w:pPr>
        <w:pStyle w:val="ParagrapheIndent1"/>
        <w:spacing w:line="232" w:lineRule="exact"/>
        <w:jc w:val="both"/>
        <w:rPr>
          <w:color w:val="000000"/>
          <w:lang w:val="fr-FR"/>
        </w:rPr>
      </w:pPr>
      <w:r>
        <w:rPr>
          <w:b/>
          <w:color w:val="000000"/>
          <w:u w:val="single"/>
          <w:lang w:val="fr-FR"/>
        </w:rPr>
        <w:t>NANTISSEMENT OU CESSION DE CREANCES</w:t>
      </w:r>
    </w:p>
    <w:p w14:paraId="72736C79" w14:textId="77777777" w:rsidR="00A94934" w:rsidRDefault="00A94934">
      <w:pPr>
        <w:pStyle w:val="ParagrapheIndent1"/>
        <w:spacing w:line="232" w:lineRule="exact"/>
        <w:jc w:val="both"/>
        <w:rPr>
          <w:color w:val="000000"/>
          <w:lang w:val="fr-FR"/>
        </w:rPr>
      </w:pPr>
    </w:p>
    <w:p w14:paraId="5115607B" w14:textId="77777777" w:rsidR="00A94934" w:rsidRDefault="003740E4">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94934" w14:paraId="59CC05CC" w14:textId="77777777">
        <w:trPr>
          <w:trHeight w:val="202"/>
        </w:trPr>
        <w:tc>
          <w:tcPr>
            <w:tcW w:w="240" w:type="dxa"/>
            <w:tcMar>
              <w:top w:w="0" w:type="dxa"/>
              <w:left w:w="0" w:type="dxa"/>
              <w:bottom w:w="0" w:type="dxa"/>
              <w:right w:w="0" w:type="dxa"/>
            </w:tcMar>
          </w:tcPr>
          <w:p w14:paraId="3C2338B5" w14:textId="77777777" w:rsidR="00A94934" w:rsidRDefault="000D0945">
            <w:pPr>
              <w:rPr>
                <w:sz w:val="2"/>
              </w:rPr>
            </w:pPr>
            <w:r>
              <w:pict w14:anchorId="79043335">
                <v:shape id="_x0000_i1046" type="#_x0000_t75" style="width:12pt;height:12pt">
                  <v:imagedata r:id="rId16" o:title=""/>
                </v:shape>
              </w:pict>
            </w:r>
          </w:p>
        </w:tc>
        <w:tc>
          <w:tcPr>
            <w:tcW w:w="200" w:type="dxa"/>
            <w:tcMar>
              <w:top w:w="0" w:type="dxa"/>
              <w:left w:w="0" w:type="dxa"/>
              <w:bottom w:w="0" w:type="dxa"/>
              <w:right w:w="0" w:type="dxa"/>
            </w:tcMar>
          </w:tcPr>
          <w:p w14:paraId="2E43526B" w14:textId="77777777" w:rsidR="00A94934" w:rsidRDefault="00A94934">
            <w:pPr>
              <w:rPr>
                <w:sz w:val="2"/>
              </w:rPr>
            </w:pPr>
          </w:p>
        </w:tc>
        <w:tc>
          <w:tcPr>
            <w:tcW w:w="9180" w:type="dxa"/>
            <w:vMerge w:val="restart"/>
            <w:tcMar>
              <w:top w:w="0" w:type="dxa"/>
              <w:left w:w="0" w:type="dxa"/>
              <w:bottom w:w="0" w:type="dxa"/>
              <w:right w:w="0" w:type="dxa"/>
            </w:tcMar>
          </w:tcPr>
          <w:p w14:paraId="67BDA477" w14:textId="77777777" w:rsidR="00A94934" w:rsidRDefault="003740E4">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15B6203" w14:textId="77777777" w:rsidR="00A94934" w:rsidRDefault="003740E4">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4934" w14:paraId="4C9C9C3C" w14:textId="77777777">
        <w:trPr>
          <w:trHeight w:val="382"/>
        </w:trPr>
        <w:tc>
          <w:tcPr>
            <w:tcW w:w="240" w:type="dxa"/>
            <w:tcMar>
              <w:top w:w="0" w:type="dxa"/>
              <w:left w:w="0" w:type="dxa"/>
              <w:bottom w:w="0" w:type="dxa"/>
              <w:right w:w="0" w:type="dxa"/>
            </w:tcMar>
          </w:tcPr>
          <w:p w14:paraId="030754EE" w14:textId="77777777" w:rsidR="00A94934" w:rsidRDefault="00A94934">
            <w:pPr>
              <w:rPr>
                <w:sz w:val="2"/>
              </w:rPr>
            </w:pPr>
          </w:p>
        </w:tc>
        <w:tc>
          <w:tcPr>
            <w:tcW w:w="200" w:type="dxa"/>
            <w:tcMar>
              <w:top w:w="0" w:type="dxa"/>
              <w:left w:w="0" w:type="dxa"/>
              <w:bottom w:w="0" w:type="dxa"/>
              <w:right w:w="0" w:type="dxa"/>
            </w:tcMar>
          </w:tcPr>
          <w:p w14:paraId="4B51DE91" w14:textId="77777777" w:rsidR="00A94934" w:rsidRDefault="00A94934">
            <w:pPr>
              <w:rPr>
                <w:sz w:val="2"/>
              </w:rPr>
            </w:pPr>
          </w:p>
        </w:tc>
        <w:tc>
          <w:tcPr>
            <w:tcW w:w="9180" w:type="dxa"/>
            <w:vMerge/>
            <w:tcMar>
              <w:top w:w="0" w:type="dxa"/>
              <w:left w:w="0" w:type="dxa"/>
              <w:bottom w:w="0" w:type="dxa"/>
              <w:right w:w="0" w:type="dxa"/>
            </w:tcMar>
          </w:tcPr>
          <w:p w14:paraId="1ED42BAF" w14:textId="77777777" w:rsidR="00A94934" w:rsidRDefault="00A94934"/>
        </w:tc>
      </w:tr>
    </w:tbl>
    <w:p w14:paraId="2F228476"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14:paraId="512D46C0" w14:textId="77777777">
        <w:trPr>
          <w:trHeight w:val="202"/>
        </w:trPr>
        <w:tc>
          <w:tcPr>
            <w:tcW w:w="240" w:type="dxa"/>
            <w:tcMar>
              <w:top w:w="0" w:type="dxa"/>
              <w:left w:w="0" w:type="dxa"/>
              <w:bottom w:w="0" w:type="dxa"/>
              <w:right w:w="0" w:type="dxa"/>
            </w:tcMar>
          </w:tcPr>
          <w:p w14:paraId="5A407476" w14:textId="77777777" w:rsidR="00A94934" w:rsidRDefault="000D0945">
            <w:pPr>
              <w:rPr>
                <w:sz w:val="2"/>
              </w:rPr>
            </w:pPr>
            <w:r>
              <w:pict w14:anchorId="312D662D">
                <v:shape id="_x0000_i1047" type="#_x0000_t75" style="width:12pt;height:12pt">
                  <v:imagedata r:id="rId16" o:title=""/>
                </v:shape>
              </w:pict>
            </w:r>
          </w:p>
        </w:tc>
        <w:tc>
          <w:tcPr>
            <w:tcW w:w="200" w:type="dxa"/>
            <w:tcMar>
              <w:top w:w="0" w:type="dxa"/>
              <w:left w:w="0" w:type="dxa"/>
              <w:bottom w:w="0" w:type="dxa"/>
              <w:right w:w="0" w:type="dxa"/>
            </w:tcMar>
          </w:tcPr>
          <w:p w14:paraId="75C0CBA6" w14:textId="77777777" w:rsidR="00A94934" w:rsidRDefault="00A94934">
            <w:pPr>
              <w:rPr>
                <w:sz w:val="2"/>
              </w:rPr>
            </w:pPr>
          </w:p>
        </w:tc>
        <w:tc>
          <w:tcPr>
            <w:tcW w:w="9180" w:type="dxa"/>
            <w:vMerge w:val="restart"/>
            <w:tcMar>
              <w:top w:w="0" w:type="dxa"/>
              <w:left w:w="0" w:type="dxa"/>
              <w:bottom w:w="0" w:type="dxa"/>
              <w:right w:w="0" w:type="dxa"/>
            </w:tcMar>
          </w:tcPr>
          <w:p w14:paraId="00519805" w14:textId="77777777" w:rsidR="00A94934" w:rsidRDefault="003740E4">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55419CE8" w14:textId="77777777" w:rsidR="00A94934" w:rsidRDefault="003740E4">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4934" w14:paraId="29769656" w14:textId="77777777">
        <w:trPr>
          <w:trHeight w:val="598"/>
        </w:trPr>
        <w:tc>
          <w:tcPr>
            <w:tcW w:w="240" w:type="dxa"/>
            <w:tcMar>
              <w:top w:w="0" w:type="dxa"/>
              <w:left w:w="0" w:type="dxa"/>
              <w:bottom w:w="0" w:type="dxa"/>
              <w:right w:w="0" w:type="dxa"/>
            </w:tcMar>
          </w:tcPr>
          <w:p w14:paraId="51000D24" w14:textId="77777777" w:rsidR="00A94934" w:rsidRDefault="00A94934">
            <w:pPr>
              <w:rPr>
                <w:sz w:val="2"/>
              </w:rPr>
            </w:pPr>
          </w:p>
        </w:tc>
        <w:tc>
          <w:tcPr>
            <w:tcW w:w="200" w:type="dxa"/>
            <w:tcMar>
              <w:top w:w="0" w:type="dxa"/>
              <w:left w:w="0" w:type="dxa"/>
              <w:bottom w:w="0" w:type="dxa"/>
              <w:right w:w="0" w:type="dxa"/>
            </w:tcMar>
          </w:tcPr>
          <w:p w14:paraId="0A04EC4F" w14:textId="77777777" w:rsidR="00A94934" w:rsidRDefault="00A94934">
            <w:pPr>
              <w:rPr>
                <w:sz w:val="2"/>
              </w:rPr>
            </w:pPr>
          </w:p>
        </w:tc>
        <w:tc>
          <w:tcPr>
            <w:tcW w:w="9180" w:type="dxa"/>
            <w:vMerge/>
            <w:tcMar>
              <w:top w:w="0" w:type="dxa"/>
              <w:left w:w="0" w:type="dxa"/>
              <w:bottom w:w="0" w:type="dxa"/>
              <w:right w:w="0" w:type="dxa"/>
            </w:tcMar>
          </w:tcPr>
          <w:p w14:paraId="79EA3816" w14:textId="77777777" w:rsidR="00A94934" w:rsidRDefault="00A94934"/>
        </w:tc>
      </w:tr>
    </w:tbl>
    <w:p w14:paraId="45721BE9"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14:paraId="62995A5D" w14:textId="77777777">
        <w:trPr>
          <w:trHeight w:val="202"/>
        </w:trPr>
        <w:tc>
          <w:tcPr>
            <w:tcW w:w="240" w:type="dxa"/>
            <w:tcMar>
              <w:top w:w="0" w:type="dxa"/>
              <w:left w:w="0" w:type="dxa"/>
              <w:bottom w:w="0" w:type="dxa"/>
              <w:right w:w="0" w:type="dxa"/>
            </w:tcMar>
          </w:tcPr>
          <w:p w14:paraId="45A59C1A" w14:textId="77777777" w:rsidR="00A94934" w:rsidRDefault="000D0945">
            <w:pPr>
              <w:rPr>
                <w:sz w:val="2"/>
              </w:rPr>
            </w:pPr>
            <w:r>
              <w:pict w14:anchorId="35B591CF">
                <v:shape id="_x0000_i1048" type="#_x0000_t75" style="width:12pt;height:12pt">
                  <v:imagedata r:id="rId16" o:title=""/>
                </v:shape>
              </w:pict>
            </w:r>
          </w:p>
        </w:tc>
        <w:tc>
          <w:tcPr>
            <w:tcW w:w="200" w:type="dxa"/>
            <w:tcMar>
              <w:top w:w="0" w:type="dxa"/>
              <w:left w:w="0" w:type="dxa"/>
              <w:bottom w:w="0" w:type="dxa"/>
              <w:right w:w="0" w:type="dxa"/>
            </w:tcMar>
          </w:tcPr>
          <w:p w14:paraId="7D625ED8" w14:textId="77777777" w:rsidR="00A94934" w:rsidRDefault="00A94934">
            <w:pPr>
              <w:rPr>
                <w:sz w:val="2"/>
              </w:rPr>
            </w:pPr>
          </w:p>
        </w:tc>
        <w:tc>
          <w:tcPr>
            <w:tcW w:w="9180" w:type="dxa"/>
            <w:vMerge w:val="restart"/>
            <w:tcMar>
              <w:top w:w="0" w:type="dxa"/>
              <w:left w:w="0" w:type="dxa"/>
              <w:bottom w:w="0" w:type="dxa"/>
              <w:right w:w="0" w:type="dxa"/>
            </w:tcMar>
          </w:tcPr>
          <w:p w14:paraId="41DD76A9" w14:textId="77777777" w:rsidR="00A94934" w:rsidRDefault="003740E4">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681E0457" w14:textId="77777777" w:rsidR="00A94934" w:rsidRDefault="003740E4">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4934" w14:paraId="2B746029" w14:textId="77777777">
        <w:trPr>
          <w:trHeight w:val="598"/>
        </w:trPr>
        <w:tc>
          <w:tcPr>
            <w:tcW w:w="240" w:type="dxa"/>
            <w:tcMar>
              <w:top w:w="0" w:type="dxa"/>
              <w:left w:w="0" w:type="dxa"/>
              <w:bottom w:w="0" w:type="dxa"/>
              <w:right w:w="0" w:type="dxa"/>
            </w:tcMar>
          </w:tcPr>
          <w:p w14:paraId="302C9D0B" w14:textId="77777777" w:rsidR="00A94934" w:rsidRDefault="00A94934">
            <w:pPr>
              <w:rPr>
                <w:sz w:val="2"/>
              </w:rPr>
            </w:pPr>
          </w:p>
        </w:tc>
        <w:tc>
          <w:tcPr>
            <w:tcW w:w="200" w:type="dxa"/>
            <w:tcMar>
              <w:top w:w="0" w:type="dxa"/>
              <w:left w:w="0" w:type="dxa"/>
              <w:bottom w:w="0" w:type="dxa"/>
              <w:right w:w="0" w:type="dxa"/>
            </w:tcMar>
          </w:tcPr>
          <w:p w14:paraId="3A91811E" w14:textId="77777777" w:rsidR="00A94934" w:rsidRDefault="00A94934">
            <w:pPr>
              <w:rPr>
                <w:sz w:val="2"/>
              </w:rPr>
            </w:pPr>
          </w:p>
        </w:tc>
        <w:tc>
          <w:tcPr>
            <w:tcW w:w="9180" w:type="dxa"/>
            <w:vMerge/>
            <w:tcMar>
              <w:top w:w="0" w:type="dxa"/>
              <w:left w:w="0" w:type="dxa"/>
              <w:bottom w:w="0" w:type="dxa"/>
              <w:right w:w="0" w:type="dxa"/>
            </w:tcMar>
          </w:tcPr>
          <w:p w14:paraId="7B1338BB" w14:textId="77777777" w:rsidR="00A94934" w:rsidRDefault="00A94934"/>
        </w:tc>
      </w:tr>
    </w:tbl>
    <w:p w14:paraId="2A99D30C" w14:textId="77777777" w:rsidR="00A94934" w:rsidRDefault="003740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A94934" w14:paraId="4ED873A5" w14:textId="77777777">
        <w:trPr>
          <w:trHeight w:val="202"/>
        </w:trPr>
        <w:tc>
          <w:tcPr>
            <w:tcW w:w="240" w:type="dxa"/>
            <w:tcMar>
              <w:top w:w="0" w:type="dxa"/>
              <w:left w:w="0" w:type="dxa"/>
              <w:bottom w:w="0" w:type="dxa"/>
              <w:right w:w="0" w:type="dxa"/>
            </w:tcMar>
          </w:tcPr>
          <w:p w14:paraId="6A423824" w14:textId="77777777" w:rsidR="00A94934" w:rsidRDefault="000D0945">
            <w:pPr>
              <w:rPr>
                <w:sz w:val="2"/>
              </w:rPr>
            </w:pPr>
            <w:r>
              <w:pict w14:anchorId="11A7744A">
                <v:shape id="_x0000_i1049" type="#_x0000_t75" style="width:12pt;height:12pt">
                  <v:imagedata r:id="rId16" o:title=""/>
                </v:shape>
              </w:pict>
            </w:r>
          </w:p>
        </w:tc>
        <w:tc>
          <w:tcPr>
            <w:tcW w:w="200" w:type="dxa"/>
            <w:tcMar>
              <w:top w:w="0" w:type="dxa"/>
              <w:left w:w="0" w:type="dxa"/>
              <w:bottom w:w="0" w:type="dxa"/>
              <w:right w:w="0" w:type="dxa"/>
            </w:tcMar>
          </w:tcPr>
          <w:p w14:paraId="0970B38B" w14:textId="77777777" w:rsidR="00A94934" w:rsidRDefault="00A94934">
            <w:pPr>
              <w:rPr>
                <w:sz w:val="2"/>
              </w:rPr>
            </w:pPr>
          </w:p>
        </w:tc>
        <w:tc>
          <w:tcPr>
            <w:tcW w:w="9180" w:type="dxa"/>
            <w:vMerge w:val="restart"/>
            <w:tcMar>
              <w:top w:w="0" w:type="dxa"/>
              <w:left w:w="0" w:type="dxa"/>
              <w:bottom w:w="0" w:type="dxa"/>
              <w:right w:w="0" w:type="dxa"/>
            </w:tcMar>
          </w:tcPr>
          <w:p w14:paraId="43A495A4" w14:textId="77777777" w:rsidR="00A94934" w:rsidRDefault="003740E4">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1C0D8C9F" w14:textId="77777777" w:rsidR="00A94934" w:rsidRDefault="003740E4">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94934" w14:paraId="78A31C4E" w14:textId="77777777">
        <w:trPr>
          <w:trHeight w:val="382"/>
        </w:trPr>
        <w:tc>
          <w:tcPr>
            <w:tcW w:w="240" w:type="dxa"/>
            <w:tcMar>
              <w:top w:w="0" w:type="dxa"/>
              <w:left w:w="0" w:type="dxa"/>
              <w:bottom w:w="0" w:type="dxa"/>
              <w:right w:w="0" w:type="dxa"/>
            </w:tcMar>
          </w:tcPr>
          <w:p w14:paraId="60D97082" w14:textId="77777777" w:rsidR="00A94934" w:rsidRDefault="00A94934">
            <w:pPr>
              <w:rPr>
                <w:sz w:val="2"/>
              </w:rPr>
            </w:pPr>
          </w:p>
        </w:tc>
        <w:tc>
          <w:tcPr>
            <w:tcW w:w="200" w:type="dxa"/>
            <w:tcMar>
              <w:top w:w="0" w:type="dxa"/>
              <w:left w:w="0" w:type="dxa"/>
              <w:bottom w:w="0" w:type="dxa"/>
              <w:right w:w="0" w:type="dxa"/>
            </w:tcMar>
          </w:tcPr>
          <w:p w14:paraId="10BE16D4" w14:textId="77777777" w:rsidR="00A94934" w:rsidRDefault="00A94934">
            <w:pPr>
              <w:rPr>
                <w:sz w:val="2"/>
              </w:rPr>
            </w:pPr>
          </w:p>
        </w:tc>
        <w:tc>
          <w:tcPr>
            <w:tcW w:w="9180" w:type="dxa"/>
            <w:vMerge/>
            <w:tcMar>
              <w:top w:w="0" w:type="dxa"/>
              <w:left w:w="0" w:type="dxa"/>
              <w:bottom w:w="0" w:type="dxa"/>
              <w:right w:w="0" w:type="dxa"/>
            </w:tcMar>
          </w:tcPr>
          <w:p w14:paraId="677E7032" w14:textId="77777777" w:rsidR="00A94934" w:rsidRDefault="00A94934"/>
        </w:tc>
      </w:tr>
    </w:tbl>
    <w:p w14:paraId="2481DCFD" w14:textId="77777777" w:rsidR="00A94934" w:rsidRDefault="003740E4">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A94934" w14:paraId="1F663DC8" w14:textId="77777777">
        <w:trPr>
          <w:trHeight w:val="202"/>
        </w:trPr>
        <w:tc>
          <w:tcPr>
            <w:tcW w:w="240" w:type="dxa"/>
            <w:tcMar>
              <w:top w:w="0" w:type="dxa"/>
              <w:left w:w="0" w:type="dxa"/>
              <w:bottom w:w="0" w:type="dxa"/>
              <w:right w:w="0" w:type="dxa"/>
            </w:tcMar>
          </w:tcPr>
          <w:p w14:paraId="2507AB1B" w14:textId="77777777" w:rsidR="00A94934" w:rsidRDefault="000D0945">
            <w:pPr>
              <w:rPr>
                <w:sz w:val="2"/>
              </w:rPr>
            </w:pPr>
            <w:r>
              <w:pict w14:anchorId="6024F64D">
                <v:shape id="_x0000_i1050" type="#_x0000_t75" style="width:12pt;height:12pt">
                  <v:imagedata r:id="rId16" o:title=""/>
                </v:shape>
              </w:pict>
            </w:r>
          </w:p>
        </w:tc>
        <w:tc>
          <w:tcPr>
            <w:tcW w:w="200" w:type="dxa"/>
            <w:tcMar>
              <w:top w:w="0" w:type="dxa"/>
              <w:left w:w="0" w:type="dxa"/>
              <w:bottom w:w="0" w:type="dxa"/>
              <w:right w:w="0" w:type="dxa"/>
            </w:tcMar>
          </w:tcPr>
          <w:p w14:paraId="323BF271" w14:textId="77777777" w:rsidR="00A94934" w:rsidRDefault="00A94934">
            <w:pPr>
              <w:rPr>
                <w:sz w:val="2"/>
              </w:rPr>
            </w:pPr>
          </w:p>
        </w:tc>
        <w:tc>
          <w:tcPr>
            <w:tcW w:w="9180" w:type="dxa"/>
            <w:tcMar>
              <w:top w:w="0" w:type="dxa"/>
              <w:left w:w="0" w:type="dxa"/>
              <w:bottom w:w="0" w:type="dxa"/>
              <w:right w:w="0" w:type="dxa"/>
            </w:tcMar>
          </w:tcPr>
          <w:p w14:paraId="40D0A567" w14:textId="77777777" w:rsidR="00A94934" w:rsidRDefault="003740E4">
            <w:pPr>
              <w:pStyle w:val="ParagrapheIndent1"/>
              <w:jc w:val="both"/>
              <w:rPr>
                <w:color w:val="000000"/>
                <w:lang w:val="fr-FR"/>
              </w:rPr>
            </w:pPr>
            <w:r>
              <w:rPr>
                <w:color w:val="000000"/>
                <w:lang w:val="fr-FR"/>
              </w:rPr>
              <w:t>membre d'un groupement d'entreprise</w:t>
            </w:r>
          </w:p>
        </w:tc>
      </w:tr>
      <w:tr w:rsidR="00A94934" w14:paraId="3501F700" w14:textId="77777777">
        <w:trPr>
          <w:trHeight w:val="202"/>
        </w:trPr>
        <w:tc>
          <w:tcPr>
            <w:tcW w:w="240" w:type="dxa"/>
            <w:tcMar>
              <w:top w:w="0" w:type="dxa"/>
              <w:left w:w="0" w:type="dxa"/>
              <w:bottom w:w="0" w:type="dxa"/>
              <w:right w:w="0" w:type="dxa"/>
            </w:tcMar>
          </w:tcPr>
          <w:p w14:paraId="305CE192" w14:textId="77777777" w:rsidR="00A94934" w:rsidRDefault="000D0945">
            <w:pPr>
              <w:rPr>
                <w:sz w:val="2"/>
              </w:rPr>
            </w:pPr>
            <w:r>
              <w:pict w14:anchorId="0509C364">
                <v:shape id="_x0000_i1051" type="#_x0000_t75" style="width:12pt;height:12pt">
                  <v:imagedata r:id="rId16" o:title=""/>
                </v:shape>
              </w:pict>
            </w:r>
          </w:p>
        </w:tc>
        <w:tc>
          <w:tcPr>
            <w:tcW w:w="200" w:type="dxa"/>
            <w:tcMar>
              <w:top w:w="0" w:type="dxa"/>
              <w:left w:w="0" w:type="dxa"/>
              <w:bottom w:w="0" w:type="dxa"/>
              <w:right w:w="0" w:type="dxa"/>
            </w:tcMar>
          </w:tcPr>
          <w:p w14:paraId="7646758D" w14:textId="77777777" w:rsidR="00A94934" w:rsidRDefault="00A94934">
            <w:pPr>
              <w:rPr>
                <w:sz w:val="2"/>
              </w:rPr>
            </w:pPr>
          </w:p>
        </w:tc>
        <w:tc>
          <w:tcPr>
            <w:tcW w:w="9180" w:type="dxa"/>
            <w:tcMar>
              <w:top w:w="0" w:type="dxa"/>
              <w:left w:w="0" w:type="dxa"/>
              <w:bottom w:w="0" w:type="dxa"/>
              <w:right w:w="0" w:type="dxa"/>
            </w:tcMar>
          </w:tcPr>
          <w:p w14:paraId="0818A86C" w14:textId="77777777" w:rsidR="00A94934" w:rsidRDefault="003740E4">
            <w:pPr>
              <w:pStyle w:val="ParagrapheIndent1"/>
              <w:jc w:val="both"/>
              <w:rPr>
                <w:color w:val="000000"/>
                <w:lang w:val="fr-FR"/>
              </w:rPr>
            </w:pPr>
            <w:r>
              <w:rPr>
                <w:color w:val="000000"/>
                <w:lang w:val="fr-FR"/>
              </w:rPr>
              <w:t>sous-traitant</w:t>
            </w:r>
          </w:p>
        </w:tc>
      </w:tr>
    </w:tbl>
    <w:p w14:paraId="276D8495" w14:textId="77777777" w:rsidR="00A94934" w:rsidRDefault="003740E4">
      <w:pPr>
        <w:pStyle w:val="style1010"/>
        <w:spacing w:line="232" w:lineRule="exact"/>
        <w:ind w:right="20"/>
        <w:jc w:val="center"/>
        <w:rPr>
          <w:color w:val="000000"/>
          <w:lang w:val="fr-FR"/>
        </w:rPr>
      </w:pPr>
      <w:r>
        <w:rPr>
          <w:color w:val="000000"/>
          <w:lang w:val="fr-FR"/>
        </w:rPr>
        <w:t>A . . . . . . . . . . . . . . . . . . . . . .</w:t>
      </w:r>
    </w:p>
    <w:p w14:paraId="2F8409D8" w14:textId="77777777" w:rsidR="00A94934" w:rsidRDefault="003740E4">
      <w:pPr>
        <w:pStyle w:val="style1010"/>
        <w:spacing w:line="232" w:lineRule="exact"/>
        <w:ind w:right="20"/>
        <w:jc w:val="center"/>
        <w:rPr>
          <w:color w:val="000000"/>
          <w:lang w:val="fr-FR"/>
        </w:rPr>
      </w:pPr>
      <w:r>
        <w:rPr>
          <w:color w:val="000000"/>
          <w:lang w:val="fr-FR"/>
        </w:rPr>
        <w:t>Le . . . . . . . . . . . . . . . . . . . . . .</w:t>
      </w:r>
    </w:p>
    <w:p w14:paraId="777A6268" w14:textId="77777777" w:rsidR="00A94934" w:rsidRDefault="00A94934">
      <w:pPr>
        <w:pStyle w:val="style1010"/>
        <w:spacing w:line="232" w:lineRule="exact"/>
        <w:ind w:right="20"/>
        <w:jc w:val="center"/>
        <w:rPr>
          <w:color w:val="000000"/>
          <w:lang w:val="fr-FR"/>
        </w:rPr>
      </w:pPr>
    </w:p>
    <w:p w14:paraId="2D1E1FCD" w14:textId="77777777" w:rsidR="00A94934" w:rsidRDefault="003740E4">
      <w:pPr>
        <w:pStyle w:val="style1010"/>
        <w:spacing w:line="232" w:lineRule="exact"/>
        <w:ind w:right="20"/>
        <w:jc w:val="center"/>
        <w:rPr>
          <w:color w:val="000000"/>
          <w:sz w:val="16"/>
          <w:vertAlign w:val="superscript"/>
          <w:lang w:val="fr-FR"/>
        </w:rPr>
        <w:sectPr w:rsidR="00A94934">
          <w:footerReference w:type="default" r:id="rId20"/>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77B6C43A" w14:textId="77777777" w:rsidR="00A94934" w:rsidRDefault="003740E4">
      <w:pPr>
        <w:pStyle w:val="Titre1"/>
        <w:shd w:val="clear" w:color="FD2456" w:fill="FD2456"/>
        <w:jc w:val="center"/>
        <w:rPr>
          <w:rFonts w:ascii="Trebuchet MS" w:eastAsia="Trebuchet MS" w:hAnsi="Trebuchet MS" w:cs="Trebuchet MS"/>
          <w:color w:val="FFFFFF"/>
          <w:sz w:val="28"/>
          <w:lang w:val="fr-FR"/>
        </w:rPr>
      </w:pPr>
      <w:bookmarkStart w:id="25" w:name="ArtL1_A-CT"/>
      <w:bookmarkStart w:id="26" w:name="_Toc256000012"/>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p w14:paraId="3992CD39" w14:textId="77777777" w:rsidR="00A94934" w:rsidRPr="003740E4" w:rsidRDefault="003740E4">
      <w:pPr>
        <w:spacing w:after="60" w:line="240" w:lineRule="exact"/>
        <w:rPr>
          <w:lang w:val="fr-FR"/>
        </w:rPr>
      </w:pPr>
      <w:r w:rsidRPr="003740E4">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94934" w14:paraId="183F424B"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D7C9C4" w14:textId="77777777" w:rsidR="00A94934" w:rsidRDefault="003740E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46437AD" w14:textId="77777777" w:rsidR="00A94934" w:rsidRDefault="003740E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B8A8A9" w14:textId="77777777" w:rsidR="00A94934" w:rsidRDefault="003740E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2B39CE" w14:textId="77777777" w:rsidR="00A94934" w:rsidRDefault="003740E4">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6B556894" w14:textId="77777777" w:rsidR="00A94934" w:rsidRDefault="003740E4">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99E050" w14:textId="77777777" w:rsidR="00A94934" w:rsidRDefault="003740E4">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94934" w14:paraId="5052ED8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DEF9EF"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E27129F"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C0264EF"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2E6F260"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ED26A4" w14:textId="77777777" w:rsidR="00A94934" w:rsidRDefault="00A94934">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F02C49"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DFA3AA"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6A4FA"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3B3BB" w14:textId="77777777" w:rsidR="00A94934" w:rsidRDefault="00A94934"/>
        </w:tc>
      </w:tr>
      <w:tr w:rsidR="00A94934" w14:paraId="4D78AEE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6EBFF7"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BC7267E"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21C9FB7"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F2817B5"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02247A2" w14:textId="77777777" w:rsidR="00A94934" w:rsidRDefault="00A94934">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22D344"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FA123"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A56F7E"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B2FBF4" w14:textId="77777777" w:rsidR="00A94934" w:rsidRDefault="00A94934"/>
        </w:tc>
      </w:tr>
      <w:tr w:rsidR="00A94934" w14:paraId="52BC42D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DAF05F"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F442A2D"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512ECFF"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21AB4A6"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5911F1F" w14:textId="77777777" w:rsidR="00A94934" w:rsidRDefault="00A94934">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3A16E"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34E981"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ECD1B"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3F7D71" w14:textId="77777777" w:rsidR="00A94934" w:rsidRDefault="00A94934"/>
        </w:tc>
      </w:tr>
      <w:tr w:rsidR="00A94934" w14:paraId="0273746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C6C46"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3B2882E"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31F22E1"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C89E73B"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6178A5F0" w14:textId="77777777" w:rsidR="00A94934" w:rsidRDefault="00A94934">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82CA6B"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9C49BA"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C56346"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E5443" w14:textId="77777777" w:rsidR="00A94934" w:rsidRDefault="00A94934"/>
        </w:tc>
      </w:tr>
      <w:tr w:rsidR="00A94934" w14:paraId="20AABB1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5094E"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D82BB2C"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B535C8E"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81277B2" w14:textId="77777777" w:rsidR="00A94934" w:rsidRDefault="003740E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786C5C6" w14:textId="77777777" w:rsidR="00A94934" w:rsidRDefault="00A94934">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E1C2A"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B4BED"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CA6AD"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A3240C" w14:textId="77777777" w:rsidR="00A94934" w:rsidRDefault="00A94934"/>
        </w:tc>
      </w:tr>
      <w:tr w:rsidR="00A94934" w14:paraId="3940A93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D886A6" w14:textId="77777777" w:rsidR="00A94934" w:rsidRDefault="00A9493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25C9B" w14:textId="77777777" w:rsidR="00A94934" w:rsidRDefault="003740E4">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77907" w14:textId="77777777" w:rsidR="00A94934" w:rsidRDefault="00A9493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AEFC2" w14:textId="77777777" w:rsidR="00A94934" w:rsidRDefault="00A9493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9CED18" w14:textId="77777777" w:rsidR="00A94934" w:rsidRDefault="00A94934"/>
        </w:tc>
      </w:tr>
    </w:tbl>
    <w:p w14:paraId="00A90B6A" w14:textId="77777777" w:rsidR="00A94934" w:rsidRDefault="00A94934"/>
    <w:sectPr w:rsidR="00A94934">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C9F9B" w14:textId="77777777" w:rsidR="004D58A3" w:rsidRDefault="003740E4">
      <w:r>
        <w:separator/>
      </w:r>
    </w:p>
  </w:endnote>
  <w:endnote w:type="continuationSeparator" w:id="0">
    <w:p w14:paraId="26D572DB" w14:textId="77777777" w:rsidR="004D58A3" w:rsidRDefault="0037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D3D38" w14:textId="77777777" w:rsidR="00A94934" w:rsidRDefault="00A94934">
    <w:pPr>
      <w:spacing w:line="240" w:lineRule="exact"/>
    </w:pPr>
  </w:p>
  <w:tbl>
    <w:tblPr>
      <w:tblW w:w="0" w:type="auto"/>
      <w:tblLayout w:type="fixed"/>
      <w:tblLook w:val="04A0" w:firstRow="1" w:lastRow="0" w:firstColumn="1" w:lastColumn="0" w:noHBand="0" w:noVBand="1"/>
    </w:tblPr>
    <w:tblGrid>
      <w:gridCol w:w="5220"/>
      <w:gridCol w:w="4400"/>
    </w:tblGrid>
    <w:tr w:rsidR="00A94934" w14:paraId="5AEBEC66" w14:textId="77777777">
      <w:trPr>
        <w:trHeight w:val="245"/>
      </w:trPr>
      <w:tc>
        <w:tcPr>
          <w:tcW w:w="5220" w:type="dxa"/>
          <w:tcMar>
            <w:top w:w="0" w:type="dxa"/>
            <w:left w:w="0" w:type="dxa"/>
            <w:bottom w:w="0" w:type="dxa"/>
            <w:right w:w="0" w:type="dxa"/>
          </w:tcMar>
          <w:vAlign w:val="center"/>
        </w:tcPr>
        <w:p w14:paraId="2B528648" w14:textId="77777777" w:rsidR="00A94934" w:rsidRDefault="003740E4">
          <w:pPr>
            <w:pStyle w:val="PiedDePage"/>
            <w:rPr>
              <w:color w:val="000000"/>
              <w:lang w:val="fr-FR"/>
            </w:rPr>
          </w:pPr>
          <w:r>
            <w:rPr>
              <w:color w:val="000000"/>
              <w:lang w:val="fr-FR"/>
            </w:rPr>
            <w:t>Consultation n°: 2026-A004</w:t>
          </w:r>
        </w:p>
      </w:tc>
      <w:tc>
        <w:tcPr>
          <w:tcW w:w="4400" w:type="dxa"/>
          <w:tcMar>
            <w:top w:w="0" w:type="dxa"/>
            <w:left w:w="0" w:type="dxa"/>
            <w:bottom w:w="0" w:type="dxa"/>
            <w:right w:w="0" w:type="dxa"/>
          </w:tcMar>
          <w:vAlign w:val="center"/>
        </w:tcPr>
        <w:p w14:paraId="17F63214" w14:textId="77777777" w:rsidR="00A94934" w:rsidRDefault="003740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B06A" w14:textId="77777777" w:rsidR="00A94934" w:rsidRPr="003740E4" w:rsidRDefault="00A94934">
    <w:pPr>
      <w:spacing w:after="160" w:line="240" w:lineRule="exact"/>
      <w:rPr>
        <w:lang w:val="fr-FR"/>
      </w:rPr>
    </w:pPr>
  </w:p>
  <w:p w14:paraId="308DDB07" w14:textId="77777777" w:rsidR="00A94934" w:rsidRPr="003740E4" w:rsidRDefault="00A94934">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94934" w14:paraId="14362372" w14:textId="77777777">
      <w:trPr>
        <w:trHeight w:val="245"/>
      </w:trPr>
      <w:tc>
        <w:tcPr>
          <w:tcW w:w="5220" w:type="dxa"/>
          <w:tcMar>
            <w:top w:w="0" w:type="dxa"/>
            <w:left w:w="0" w:type="dxa"/>
            <w:bottom w:w="0" w:type="dxa"/>
            <w:right w:w="0" w:type="dxa"/>
          </w:tcMar>
          <w:vAlign w:val="center"/>
        </w:tcPr>
        <w:p w14:paraId="4D187395" w14:textId="77777777" w:rsidR="00A94934" w:rsidRDefault="003740E4">
          <w:pPr>
            <w:pStyle w:val="PiedDePage"/>
            <w:rPr>
              <w:color w:val="000000"/>
              <w:lang w:val="fr-FR"/>
            </w:rPr>
          </w:pPr>
          <w:r>
            <w:rPr>
              <w:color w:val="000000"/>
              <w:lang w:val="fr-FR"/>
            </w:rPr>
            <w:t>Consultation n°: 2026-A004</w:t>
          </w:r>
        </w:p>
      </w:tc>
      <w:tc>
        <w:tcPr>
          <w:tcW w:w="4400" w:type="dxa"/>
          <w:tcMar>
            <w:top w:w="0" w:type="dxa"/>
            <w:left w:w="0" w:type="dxa"/>
            <w:bottom w:w="0" w:type="dxa"/>
            <w:right w:w="0" w:type="dxa"/>
          </w:tcMar>
          <w:vAlign w:val="center"/>
        </w:tcPr>
        <w:p w14:paraId="3E170561" w14:textId="77777777" w:rsidR="00A94934" w:rsidRDefault="003740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9D02" w14:textId="77777777" w:rsidR="00A94934" w:rsidRDefault="003740E4">
    <w:pPr>
      <w:pStyle w:val="PiedDePage"/>
      <w:rPr>
        <w:color w:val="000000"/>
        <w:sz w:val="16"/>
        <w:lang w:val="fr-FR"/>
      </w:rPr>
    </w:pPr>
    <w:r>
      <w:rPr>
        <w:color w:val="000000"/>
        <w:sz w:val="16"/>
        <w:lang w:val="fr-FR"/>
      </w:rPr>
      <w:t xml:space="preserve">(1)  Mention facultative dans le cas d'un dépôt signé électroniquement </w:t>
    </w:r>
  </w:p>
  <w:p w14:paraId="63583DA6" w14:textId="77777777" w:rsidR="00A94934" w:rsidRPr="003740E4" w:rsidRDefault="00A94934">
    <w:pPr>
      <w:spacing w:after="160" w:line="240" w:lineRule="exact"/>
      <w:rPr>
        <w:lang w:val="fr-FR"/>
      </w:rPr>
    </w:pPr>
  </w:p>
  <w:p w14:paraId="4B420709" w14:textId="77777777" w:rsidR="00A94934" w:rsidRPr="003740E4" w:rsidRDefault="00A94934">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94934" w14:paraId="6734A472" w14:textId="77777777">
      <w:trPr>
        <w:trHeight w:val="245"/>
      </w:trPr>
      <w:tc>
        <w:tcPr>
          <w:tcW w:w="5220" w:type="dxa"/>
          <w:tcMar>
            <w:top w:w="0" w:type="dxa"/>
            <w:left w:w="0" w:type="dxa"/>
            <w:bottom w:w="0" w:type="dxa"/>
            <w:right w:w="0" w:type="dxa"/>
          </w:tcMar>
          <w:vAlign w:val="center"/>
        </w:tcPr>
        <w:p w14:paraId="3F14B62B" w14:textId="77777777" w:rsidR="00A94934" w:rsidRDefault="003740E4">
          <w:pPr>
            <w:pStyle w:val="PiedDePage"/>
            <w:rPr>
              <w:color w:val="000000"/>
              <w:lang w:val="fr-FR"/>
            </w:rPr>
          </w:pPr>
          <w:r>
            <w:rPr>
              <w:color w:val="000000"/>
              <w:lang w:val="fr-FR"/>
            </w:rPr>
            <w:t>Consultation n°: 2026-A004</w:t>
          </w:r>
        </w:p>
      </w:tc>
      <w:tc>
        <w:tcPr>
          <w:tcW w:w="4400" w:type="dxa"/>
          <w:tcMar>
            <w:top w:w="0" w:type="dxa"/>
            <w:left w:w="0" w:type="dxa"/>
            <w:bottom w:w="0" w:type="dxa"/>
            <w:right w:w="0" w:type="dxa"/>
          </w:tcMar>
          <w:vAlign w:val="center"/>
        </w:tcPr>
        <w:p w14:paraId="189D578E" w14:textId="77777777" w:rsidR="00A94934" w:rsidRDefault="003740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9A72" w14:textId="77777777" w:rsidR="00A94934" w:rsidRDefault="003740E4">
    <w:pPr>
      <w:pStyle w:val="PiedDePage"/>
      <w:rPr>
        <w:color w:val="000000"/>
        <w:sz w:val="16"/>
        <w:lang w:val="fr-FR"/>
      </w:rPr>
    </w:pPr>
    <w:r>
      <w:rPr>
        <w:color w:val="000000"/>
        <w:sz w:val="16"/>
        <w:lang w:val="fr-FR"/>
      </w:rPr>
      <w:t xml:space="preserve">(1)  Date et signature originales </w:t>
    </w:r>
  </w:p>
  <w:p w14:paraId="57DCD0D8" w14:textId="77777777" w:rsidR="00A94934" w:rsidRDefault="00A94934">
    <w:pPr>
      <w:spacing w:after="160" w:line="240" w:lineRule="exact"/>
    </w:pPr>
  </w:p>
  <w:p w14:paraId="4D44C89B" w14:textId="77777777" w:rsidR="00A94934" w:rsidRDefault="00A94934">
    <w:pPr>
      <w:spacing w:line="240" w:lineRule="exact"/>
    </w:pPr>
  </w:p>
  <w:tbl>
    <w:tblPr>
      <w:tblW w:w="0" w:type="auto"/>
      <w:tblLayout w:type="fixed"/>
      <w:tblLook w:val="04A0" w:firstRow="1" w:lastRow="0" w:firstColumn="1" w:lastColumn="0" w:noHBand="0" w:noVBand="1"/>
    </w:tblPr>
    <w:tblGrid>
      <w:gridCol w:w="5220"/>
      <w:gridCol w:w="4400"/>
    </w:tblGrid>
    <w:tr w:rsidR="00A94934" w14:paraId="6F511DF4" w14:textId="77777777">
      <w:trPr>
        <w:trHeight w:val="245"/>
      </w:trPr>
      <w:tc>
        <w:tcPr>
          <w:tcW w:w="5220" w:type="dxa"/>
          <w:tcMar>
            <w:top w:w="0" w:type="dxa"/>
            <w:left w:w="0" w:type="dxa"/>
            <w:bottom w:w="0" w:type="dxa"/>
            <w:right w:w="0" w:type="dxa"/>
          </w:tcMar>
          <w:vAlign w:val="center"/>
        </w:tcPr>
        <w:p w14:paraId="62D0CFDA" w14:textId="77777777" w:rsidR="00A94934" w:rsidRDefault="003740E4">
          <w:pPr>
            <w:pStyle w:val="PiedDePage"/>
            <w:rPr>
              <w:color w:val="000000"/>
              <w:lang w:val="fr-FR"/>
            </w:rPr>
          </w:pPr>
          <w:r>
            <w:rPr>
              <w:color w:val="000000"/>
              <w:lang w:val="fr-FR"/>
            </w:rPr>
            <w:t>Consultation n°: 2026-A004</w:t>
          </w:r>
        </w:p>
      </w:tc>
      <w:tc>
        <w:tcPr>
          <w:tcW w:w="4400" w:type="dxa"/>
          <w:tcMar>
            <w:top w:w="0" w:type="dxa"/>
            <w:left w:w="0" w:type="dxa"/>
            <w:bottom w:w="0" w:type="dxa"/>
            <w:right w:w="0" w:type="dxa"/>
          </w:tcMar>
          <w:vAlign w:val="center"/>
        </w:tcPr>
        <w:p w14:paraId="7FC2CD76" w14:textId="77777777" w:rsidR="00A94934" w:rsidRDefault="003740E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A94934" w14:paraId="536A1A78" w14:textId="77777777">
      <w:trPr>
        <w:trHeight w:val="385"/>
      </w:trPr>
      <w:tc>
        <w:tcPr>
          <w:tcW w:w="9000" w:type="dxa"/>
          <w:tcMar>
            <w:top w:w="0" w:type="dxa"/>
            <w:left w:w="0" w:type="dxa"/>
            <w:bottom w:w="0" w:type="dxa"/>
            <w:right w:w="0" w:type="dxa"/>
          </w:tcMar>
          <w:vAlign w:val="center"/>
        </w:tcPr>
        <w:p w14:paraId="3F6E75D8" w14:textId="77777777" w:rsidR="00A94934" w:rsidRDefault="003740E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2026-A004</w:t>
          </w:r>
        </w:p>
      </w:tc>
      <w:tc>
        <w:tcPr>
          <w:tcW w:w="5560" w:type="dxa"/>
          <w:tcMar>
            <w:top w:w="0" w:type="dxa"/>
            <w:left w:w="0" w:type="dxa"/>
            <w:bottom w:w="0" w:type="dxa"/>
            <w:right w:w="0" w:type="dxa"/>
          </w:tcMar>
          <w:vAlign w:val="center"/>
        </w:tcPr>
        <w:p w14:paraId="0BABA874" w14:textId="77777777" w:rsidR="00A94934" w:rsidRDefault="003740E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97784" w14:textId="77777777" w:rsidR="004D58A3" w:rsidRDefault="003740E4">
      <w:r>
        <w:separator/>
      </w:r>
    </w:p>
  </w:footnote>
  <w:footnote w:type="continuationSeparator" w:id="0">
    <w:p w14:paraId="527B18EC" w14:textId="77777777" w:rsidR="004D58A3" w:rsidRDefault="003740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94934"/>
    <w:rsid w:val="00015E19"/>
    <w:rsid w:val="00096091"/>
    <w:rsid w:val="000B383A"/>
    <w:rsid w:val="000D0945"/>
    <w:rsid w:val="002C2E2E"/>
    <w:rsid w:val="003740E4"/>
    <w:rsid w:val="004D58A3"/>
    <w:rsid w:val="00A94934"/>
    <w:rsid w:val="00B70F1B"/>
    <w:rsid w:val="00C1714C"/>
    <w:rsid w:val="00DF00CE"/>
    <w:rsid w:val="00F007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3"/>
    <o:shapelayout v:ext="edit">
      <o:idmap v:ext="edit" data="1"/>
    </o:shapelayout>
  </w:shapeDefaults>
  <w:decimalSymbol w:val=","/>
  <w:listSeparator w:val=";"/>
  <w14:docId w14:val="283DB932"/>
  <w15:docId w15:val="{69A57324-94F7-49F4-8775-DDD5120EC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arquedecommentaire">
    <w:name w:val="annotation reference"/>
    <w:basedOn w:val="Policepardfaut"/>
    <w:semiHidden/>
    <w:unhideWhenUsed/>
    <w:rsid w:val="003740E4"/>
    <w:rPr>
      <w:sz w:val="16"/>
      <w:szCs w:val="16"/>
    </w:rPr>
  </w:style>
  <w:style w:type="paragraph" w:styleId="Commentaire">
    <w:name w:val="annotation text"/>
    <w:basedOn w:val="Normal"/>
    <w:link w:val="CommentaireCar"/>
    <w:semiHidden/>
    <w:unhideWhenUsed/>
    <w:rsid w:val="003740E4"/>
    <w:rPr>
      <w:sz w:val="20"/>
      <w:szCs w:val="20"/>
    </w:rPr>
  </w:style>
  <w:style w:type="character" w:customStyle="1" w:styleId="CommentaireCar">
    <w:name w:val="Commentaire Car"/>
    <w:basedOn w:val="Policepardfaut"/>
    <w:link w:val="Commentaire"/>
    <w:semiHidden/>
    <w:rsid w:val="003740E4"/>
  </w:style>
  <w:style w:type="paragraph" w:styleId="Objetducommentaire">
    <w:name w:val="annotation subject"/>
    <w:basedOn w:val="Commentaire"/>
    <w:next w:val="Commentaire"/>
    <w:link w:val="ObjetducommentaireCar"/>
    <w:semiHidden/>
    <w:unhideWhenUsed/>
    <w:rsid w:val="003740E4"/>
    <w:rPr>
      <w:b/>
      <w:bCs/>
    </w:rPr>
  </w:style>
  <w:style w:type="character" w:customStyle="1" w:styleId="ObjetducommentaireCar">
    <w:name w:val="Objet du commentaire Car"/>
    <w:basedOn w:val="CommentaireCar"/>
    <w:link w:val="Objetducommentaire"/>
    <w:semiHidden/>
    <w:rsid w:val="003740E4"/>
    <w:rPr>
      <w:b/>
      <w:bCs/>
    </w:rPr>
  </w:style>
  <w:style w:type="paragraph" w:styleId="En-tte">
    <w:name w:val="header"/>
    <w:basedOn w:val="Normal"/>
    <w:link w:val="En-tteCar"/>
    <w:unhideWhenUsed/>
    <w:rsid w:val="00F007F0"/>
    <w:pPr>
      <w:tabs>
        <w:tab w:val="center" w:pos="4536"/>
        <w:tab w:val="right" w:pos="9072"/>
      </w:tabs>
    </w:pPr>
  </w:style>
  <w:style w:type="character" w:customStyle="1" w:styleId="En-tteCar">
    <w:name w:val="En-tête Car"/>
    <w:basedOn w:val="Policepardfaut"/>
    <w:link w:val="En-tte"/>
    <w:rsid w:val="00F007F0"/>
    <w:rPr>
      <w:sz w:val="24"/>
      <w:szCs w:val="24"/>
    </w:rPr>
  </w:style>
  <w:style w:type="paragraph" w:styleId="Pieddepage0">
    <w:name w:val="footer"/>
    <w:basedOn w:val="Normal"/>
    <w:link w:val="PieddepageCar"/>
    <w:unhideWhenUsed/>
    <w:rsid w:val="00F007F0"/>
    <w:pPr>
      <w:tabs>
        <w:tab w:val="center" w:pos="4536"/>
        <w:tab w:val="right" w:pos="9072"/>
      </w:tabs>
    </w:pPr>
  </w:style>
  <w:style w:type="character" w:customStyle="1" w:styleId="PieddepageCar">
    <w:name w:val="Pied de page Car"/>
    <w:basedOn w:val="Policepardfaut"/>
    <w:link w:val="Pieddepage0"/>
    <w:rsid w:val="00F007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610748">
      <w:bodyDiv w:val="1"/>
      <w:marLeft w:val="0"/>
      <w:marRight w:val="0"/>
      <w:marTop w:val="0"/>
      <w:marBottom w:val="0"/>
      <w:divBdr>
        <w:top w:val="none" w:sz="0" w:space="0" w:color="auto"/>
        <w:left w:val="none" w:sz="0" w:space="0" w:color="auto"/>
        <w:bottom w:val="none" w:sz="0" w:space="0" w:color="auto"/>
        <w:right w:val="none" w:sz="0" w:space="0" w:color="auto"/>
      </w:divBdr>
    </w:div>
    <w:div w:id="1176769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10</Pages>
  <Words>1804</Words>
  <Characters>9928</Characters>
  <Application>Microsoft Office Word</Application>
  <DocSecurity>0</DocSecurity>
  <Lines>82</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Alexandre Rive</cp:lastModifiedBy>
  <cp:revision>10</cp:revision>
  <dcterms:created xsi:type="dcterms:W3CDTF">2026-02-03T08:33:00Z</dcterms:created>
  <dcterms:modified xsi:type="dcterms:W3CDTF">2026-02-16T09:33:00Z</dcterms:modified>
</cp:coreProperties>
</file>